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8007A" w14:textId="77777777" w:rsidR="00F44534" w:rsidRPr="007C49B6" w:rsidRDefault="00544324" w:rsidP="007C49B6">
      <w:pPr>
        <w:pStyle w:val="NoSpacing"/>
        <w:rPr>
          <w:color w:val="984806" w:themeColor="accent6" w:themeShade="80"/>
          <w:sz w:val="20"/>
          <w:szCs w:val="20"/>
        </w:rPr>
      </w:pPr>
      <w:r w:rsidRPr="007C49B6">
        <w:rPr>
          <w:color w:val="984806" w:themeColor="accent6" w:themeShade="80"/>
          <w:sz w:val="20"/>
          <w:szCs w:val="20"/>
        </w:rPr>
        <w:t>Judianne Kellaway, MD, M</w:t>
      </w:r>
      <w:r w:rsidR="00F644B4" w:rsidRPr="007C49B6">
        <w:rPr>
          <w:color w:val="984806" w:themeColor="accent6" w:themeShade="80"/>
          <w:sz w:val="20"/>
          <w:szCs w:val="20"/>
        </w:rPr>
        <w:t>E</w:t>
      </w:r>
      <w:r w:rsidR="00F44534" w:rsidRPr="007C49B6">
        <w:rPr>
          <w:color w:val="984806" w:themeColor="accent6" w:themeShade="80"/>
          <w:sz w:val="20"/>
          <w:szCs w:val="20"/>
        </w:rPr>
        <w:t>d, FACS</w:t>
      </w:r>
    </w:p>
    <w:p w14:paraId="032730C6" w14:textId="22AF3231" w:rsidR="00F44534" w:rsidRPr="007C49B6" w:rsidRDefault="00544324" w:rsidP="007C49B6">
      <w:pPr>
        <w:pStyle w:val="NoSpacing"/>
        <w:rPr>
          <w:color w:val="984806" w:themeColor="accent6" w:themeShade="80"/>
          <w:sz w:val="20"/>
          <w:szCs w:val="20"/>
        </w:rPr>
      </w:pPr>
      <w:r w:rsidRPr="007C49B6">
        <w:rPr>
          <w:color w:val="984806" w:themeColor="accent6" w:themeShade="80"/>
          <w:sz w:val="20"/>
          <w:szCs w:val="20"/>
        </w:rPr>
        <w:t>Associate Dean for Admissions</w:t>
      </w:r>
      <w:r w:rsidR="00AD0196" w:rsidRPr="007C49B6">
        <w:rPr>
          <w:color w:val="984806" w:themeColor="accent6" w:themeShade="80"/>
          <w:sz w:val="20"/>
          <w:szCs w:val="20"/>
        </w:rPr>
        <w:t xml:space="preserve"> &amp; Outreach</w:t>
      </w:r>
    </w:p>
    <w:p w14:paraId="1186D780" w14:textId="77777777" w:rsidR="00B93B59" w:rsidRPr="007C49B6" w:rsidRDefault="00B93B59" w:rsidP="007C49B6">
      <w:pPr>
        <w:pStyle w:val="NoSpacing"/>
        <w:rPr>
          <w:color w:val="984806" w:themeColor="accent6" w:themeShade="80"/>
          <w:sz w:val="20"/>
          <w:szCs w:val="20"/>
        </w:rPr>
      </w:pPr>
      <w:r w:rsidRPr="007C49B6">
        <w:rPr>
          <w:color w:val="984806" w:themeColor="accent6" w:themeShade="80"/>
          <w:sz w:val="20"/>
          <w:szCs w:val="20"/>
        </w:rPr>
        <w:t>Long School of Medicine</w:t>
      </w:r>
    </w:p>
    <w:p w14:paraId="2CC5FC74" w14:textId="77777777" w:rsidR="007C49B6" w:rsidRDefault="00B93B59" w:rsidP="007C49B6">
      <w:pPr>
        <w:pStyle w:val="NoSpacing"/>
        <w:rPr>
          <w:color w:val="984806" w:themeColor="accent6" w:themeShade="80"/>
          <w:sz w:val="20"/>
          <w:szCs w:val="20"/>
        </w:rPr>
      </w:pPr>
      <w:r w:rsidRPr="007C49B6">
        <w:rPr>
          <w:color w:val="984806" w:themeColor="accent6" w:themeShade="80"/>
          <w:sz w:val="20"/>
          <w:szCs w:val="20"/>
        </w:rPr>
        <w:t>UT Health</w:t>
      </w:r>
      <w:r w:rsidR="00EF7E71" w:rsidRPr="007C49B6">
        <w:rPr>
          <w:color w:val="984806" w:themeColor="accent6" w:themeShade="80"/>
          <w:sz w:val="20"/>
          <w:szCs w:val="20"/>
        </w:rPr>
        <w:t xml:space="preserve"> San Antonio</w:t>
      </w:r>
    </w:p>
    <w:p w14:paraId="7274590C" w14:textId="734D66A5" w:rsidR="007C49B6" w:rsidRPr="007C49B6" w:rsidRDefault="007C49B6" w:rsidP="007C49B6">
      <w:pPr>
        <w:pStyle w:val="NoSpacing"/>
        <w:rPr>
          <w:color w:val="984806" w:themeColor="accent6" w:themeShade="80"/>
          <w:sz w:val="20"/>
          <w:szCs w:val="20"/>
        </w:rPr>
      </w:pPr>
      <w:r w:rsidRPr="007C49B6">
        <w:rPr>
          <w:color w:val="984806" w:themeColor="accent6" w:themeShade="80"/>
          <w:sz w:val="20"/>
          <w:szCs w:val="20"/>
        </w:rPr>
        <w:t>Kellaway@</w:t>
      </w:r>
      <w:r>
        <w:rPr>
          <w:color w:val="984806" w:themeColor="accent6" w:themeShade="80"/>
          <w:sz w:val="20"/>
          <w:szCs w:val="20"/>
        </w:rPr>
        <w:t>u</w:t>
      </w:r>
      <w:r w:rsidRPr="007C49B6">
        <w:rPr>
          <w:color w:val="984806" w:themeColor="accent6" w:themeShade="80"/>
          <w:sz w:val="20"/>
          <w:szCs w:val="20"/>
        </w:rPr>
        <w:t>thscsa.edu</w:t>
      </w:r>
    </w:p>
    <w:p w14:paraId="6C19F0B9" w14:textId="77777777" w:rsidR="00F44534" w:rsidRPr="000F76B9" w:rsidRDefault="000F76B9" w:rsidP="00291DFC">
      <w:pPr>
        <w:pStyle w:val="NoSpacing"/>
        <w:jc w:val="center"/>
        <w:rPr>
          <w:b/>
        </w:rPr>
      </w:pPr>
      <w:r w:rsidRPr="00CE1758">
        <w:rPr>
          <w:b/>
          <w:sz w:val="28"/>
        </w:rPr>
        <w:t xml:space="preserve">Stop Worrying </w:t>
      </w:r>
      <w:r w:rsidRPr="000F76B9">
        <w:rPr>
          <w:b/>
        </w:rPr>
        <w:t xml:space="preserve">About Your </w:t>
      </w:r>
      <w:r w:rsidR="00F44534" w:rsidRPr="00CE1758">
        <w:rPr>
          <w:b/>
          <w:sz w:val="28"/>
        </w:rPr>
        <w:t>Personal Statement</w:t>
      </w:r>
      <w:r w:rsidRPr="00CE1758">
        <w:rPr>
          <w:b/>
          <w:sz w:val="28"/>
        </w:rPr>
        <w:t>!</w:t>
      </w:r>
    </w:p>
    <w:p w14:paraId="3A34D6D4" w14:textId="77777777" w:rsidR="000F76B9" w:rsidRPr="000F76B9" w:rsidRDefault="000F76B9" w:rsidP="00291DFC">
      <w:pPr>
        <w:pStyle w:val="NoSpacing"/>
        <w:jc w:val="center"/>
        <w:rPr>
          <w:b/>
        </w:rPr>
      </w:pPr>
      <w:r w:rsidRPr="000F76B9">
        <w:rPr>
          <w:b/>
        </w:rPr>
        <w:t>Here’s Your Easy Solution!</w:t>
      </w:r>
      <w:r w:rsidR="00F644B4">
        <w:rPr>
          <w:b/>
        </w:rPr>
        <w:t xml:space="preserve">  (Hint:  Use the </w:t>
      </w:r>
      <w:r w:rsidR="00291DFC">
        <w:rPr>
          <w:b/>
        </w:rPr>
        <w:t xml:space="preserve">Reflection Section in </w:t>
      </w:r>
      <w:r w:rsidR="00F644B4">
        <w:rPr>
          <w:b/>
        </w:rPr>
        <w:t xml:space="preserve">your </w:t>
      </w:r>
      <w:r w:rsidR="00291DFC">
        <w:rPr>
          <w:b/>
        </w:rPr>
        <w:t xml:space="preserve">Virtual </w:t>
      </w:r>
      <w:r w:rsidR="0084733A">
        <w:rPr>
          <w:b/>
        </w:rPr>
        <w:t>SHOEBOX!)</w:t>
      </w:r>
    </w:p>
    <w:p w14:paraId="182252F8" w14:textId="77777777" w:rsidR="00080604" w:rsidRDefault="00080604" w:rsidP="00291DFC">
      <w:pPr>
        <w:pStyle w:val="NoSpacing"/>
        <w:ind w:firstLine="720"/>
        <w:rPr>
          <w:b/>
        </w:rPr>
      </w:pPr>
    </w:p>
    <w:p w14:paraId="77D5A04C" w14:textId="77777777" w:rsidR="000F76B9" w:rsidRDefault="003F4E4F" w:rsidP="00291DFC">
      <w:pPr>
        <w:pStyle w:val="NoSpacing"/>
        <w:ind w:firstLine="720"/>
        <w:rPr>
          <w:b/>
        </w:rPr>
      </w:pPr>
      <w:r>
        <w:rPr>
          <w:b/>
        </w:rPr>
        <w:t>On a very regular basis</w:t>
      </w:r>
      <w:r w:rsidR="008C198D">
        <w:rPr>
          <w:b/>
        </w:rPr>
        <w:t xml:space="preserve">, </w:t>
      </w:r>
      <w:r>
        <w:rPr>
          <w:b/>
        </w:rPr>
        <w:t>s</w:t>
      </w:r>
      <w:r w:rsidR="00F44534">
        <w:rPr>
          <w:b/>
        </w:rPr>
        <w:t>it yourself in</w:t>
      </w:r>
      <w:r w:rsidR="008C198D">
        <w:rPr>
          <w:b/>
        </w:rPr>
        <w:t xml:space="preserve"> a quiet place</w:t>
      </w:r>
      <w:r w:rsidR="00F44534">
        <w:rPr>
          <w:b/>
        </w:rPr>
        <w:t>.  Turn off anything with a switch</w:t>
      </w:r>
      <w:r w:rsidR="008C198D">
        <w:rPr>
          <w:b/>
        </w:rPr>
        <w:t>, and turn on your brain</w:t>
      </w:r>
      <w:r w:rsidR="00F44534">
        <w:rPr>
          <w:b/>
        </w:rPr>
        <w:t>.  For fifteen minute</w:t>
      </w:r>
      <w:r w:rsidR="00A86DDE">
        <w:rPr>
          <w:b/>
        </w:rPr>
        <w:t>s</w:t>
      </w:r>
      <w:r w:rsidR="00F44534">
        <w:rPr>
          <w:b/>
        </w:rPr>
        <w:t xml:space="preserve">, and NO longer, write </w:t>
      </w:r>
      <w:r w:rsidR="00155174">
        <w:rPr>
          <w:b/>
        </w:rPr>
        <w:t xml:space="preserve">your thoughts in </w:t>
      </w:r>
      <w:r w:rsidR="00F44534">
        <w:rPr>
          <w:b/>
        </w:rPr>
        <w:t xml:space="preserve">answer </w:t>
      </w:r>
      <w:r w:rsidR="00155174">
        <w:rPr>
          <w:b/>
        </w:rPr>
        <w:t xml:space="preserve">to </w:t>
      </w:r>
      <w:r w:rsidR="00F44534">
        <w:rPr>
          <w:b/>
        </w:rPr>
        <w:t>these questions.  When you have finished the essay</w:t>
      </w:r>
      <w:r w:rsidR="00A86DDE">
        <w:rPr>
          <w:b/>
        </w:rPr>
        <w:t xml:space="preserve"> for that day, tuck it</w:t>
      </w:r>
      <w:r w:rsidR="00F44534">
        <w:rPr>
          <w:b/>
        </w:rPr>
        <w:t xml:space="preserve"> away in your shoebox.  </w:t>
      </w:r>
      <w:r w:rsidR="0038442D">
        <w:rPr>
          <w:b/>
        </w:rPr>
        <w:t>Do this on a regular basis, weekly or monthly, depending on your timeline for application</w:t>
      </w:r>
      <w:r w:rsidR="00155174">
        <w:rPr>
          <w:b/>
        </w:rPr>
        <w:t>, and you’ll soon have pages and pages of thoughts and stories!</w:t>
      </w:r>
      <w:r w:rsidR="0038442D">
        <w:rPr>
          <w:b/>
        </w:rPr>
        <w:t xml:space="preserve"> </w:t>
      </w:r>
      <w:r w:rsidR="000F76B9">
        <w:rPr>
          <w:b/>
        </w:rPr>
        <w:t xml:space="preserve"> </w:t>
      </w:r>
      <w:r w:rsidR="00155174">
        <w:rPr>
          <w:b/>
        </w:rPr>
        <w:t xml:space="preserve">Begin this part of the process NOW! </w:t>
      </w:r>
    </w:p>
    <w:p w14:paraId="59738A41" w14:textId="03A67A34" w:rsidR="00F44534" w:rsidRDefault="00573F98" w:rsidP="00F44534">
      <w:pPr>
        <w:pStyle w:val="NoSpacing"/>
        <w:rPr>
          <w:b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34E739D" wp14:editId="7B6EC321">
                <wp:simplePos x="0" y="0"/>
                <wp:positionH relativeFrom="column">
                  <wp:posOffset>4581525</wp:posOffset>
                </wp:positionH>
                <wp:positionV relativeFrom="page">
                  <wp:posOffset>3467100</wp:posOffset>
                </wp:positionV>
                <wp:extent cx="2282190" cy="1251585"/>
                <wp:effectExtent l="19050" t="19050" r="22860" b="247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1251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9D4AF" w14:textId="77777777" w:rsidR="00291DFC" w:rsidRDefault="00291DFC" w:rsidP="00291DFC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C21E29">
                              <w:rPr>
                                <w:b/>
                                <w:u w:val="single"/>
                              </w:rPr>
                              <w:t>Other topics to write about:</w:t>
                            </w:r>
                          </w:p>
                          <w:p w14:paraId="431109B4" w14:textId="77777777" w:rsidR="00291DFC" w:rsidRDefault="00291DFC" w:rsidP="00291DF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A patient encounter</w:t>
                            </w:r>
                          </w:p>
                          <w:p w14:paraId="7FAE06D8" w14:textId="77777777" w:rsidR="00291DFC" w:rsidRDefault="00291DFC" w:rsidP="00291DF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A shadowing experience</w:t>
                            </w:r>
                          </w:p>
                          <w:p w14:paraId="52497F1C" w14:textId="77777777" w:rsidR="00291DFC" w:rsidRDefault="00291DFC" w:rsidP="00291DF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A mission trip</w:t>
                            </w:r>
                          </w:p>
                          <w:p w14:paraId="689E2BB6" w14:textId="77777777" w:rsidR="00291DFC" w:rsidRDefault="00291DFC" w:rsidP="00291DF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Your family values</w:t>
                            </w:r>
                          </w:p>
                          <w:p w14:paraId="16FFDD74" w14:textId="77777777" w:rsidR="00291DFC" w:rsidRDefault="00291DFC" w:rsidP="00291DFC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Your calling</w:t>
                            </w:r>
                          </w:p>
                          <w:p w14:paraId="70DF7A0A" w14:textId="77777777" w:rsidR="00291DFC" w:rsidRDefault="00291DFC" w:rsidP="00291D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E73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0.75pt;margin-top:273pt;width:179.7pt;height:98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" strokecolor="#76923c [2406]" strokeweight="3pt">
                <v:textbox>
                  <w:txbxContent>
                    <w:p w14:paraId="3C69D4AF" w14:textId="77777777" w:rsidR="00291DFC" w:rsidRDefault="00291DFC" w:rsidP="00291DFC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C21E29">
                        <w:rPr>
                          <w:b/>
                          <w:u w:val="single"/>
                        </w:rPr>
                        <w:t>Other topics to write about:</w:t>
                      </w:r>
                    </w:p>
                    <w:p w14:paraId="431109B4" w14:textId="77777777" w:rsidR="00291DFC" w:rsidRDefault="00291DFC" w:rsidP="00291DFC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A patient encounter</w:t>
                      </w:r>
                    </w:p>
                    <w:p w14:paraId="7FAE06D8" w14:textId="77777777" w:rsidR="00291DFC" w:rsidRDefault="00291DFC" w:rsidP="00291DFC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A shadowing experience</w:t>
                      </w:r>
                    </w:p>
                    <w:p w14:paraId="52497F1C" w14:textId="77777777" w:rsidR="00291DFC" w:rsidRDefault="00291DFC" w:rsidP="00291DFC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A mission trip</w:t>
                      </w:r>
                    </w:p>
                    <w:p w14:paraId="689E2BB6" w14:textId="77777777" w:rsidR="00291DFC" w:rsidRDefault="00291DFC" w:rsidP="00291DFC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Your family values</w:t>
                      </w:r>
                    </w:p>
                    <w:p w14:paraId="16FFDD74" w14:textId="77777777" w:rsidR="00291DFC" w:rsidRDefault="00291DFC" w:rsidP="00291DFC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Your calling</w:t>
                      </w:r>
                    </w:p>
                    <w:p w14:paraId="70DF7A0A" w14:textId="77777777" w:rsidR="00291DFC" w:rsidRDefault="00291DFC" w:rsidP="00291DFC"/>
                  </w:txbxContent>
                </v:textbox>
                <w10:wrap anchory="page"/>
              </v:shape>
            </w:pict>
          </mc:Fallback>
        </mc:AlternateContent>
      </w:r>
      <w:r w:rsidR="0038442D">
        <w:rPr>
          <w:b/>
        </w:rPr>
        <w:t xml:space="preserve"> </w:t>
      </w:r>
      <w:r w:rsidR="00356279">
        <w:rPr>
          <w:b/>
        </w:rPr>
        <w:tab/>
      </w:r>
      <w:r w:rsidR="00F44534">
        <w:rPr>
          <w:b/>
        </w:rPr>
        <w:t>When the time comes to write your personal statement,</w:t>
      </w:r>
      <w:r w:rsidR="00155174">
        <w:rPr>
          <w:b/>
        </w:rPr>
        <w:t xml:space="preserve"> </w:t>
      </w:r>
      <w:r w:rsidR="00CB3421">
        <w:rPr>
          <w:b/>
        </w:rPr>
        <w:t>in the spring</w:t>
      </w:r>
      <w:r w:rsidR="00155174">
        <w:rPr>
          <w:b/>
        </w:rPr>
        <w:t xml:space="preserve"> of your application year,</w:t>
      </w:r>
      <w:r w:rsidR="00F44534">
        <w:rPr>
          <w:b/>
        </w:rPr>
        <w:t xml:space="preserve"> take these </w:t>
      </w:r>
      <w:r w:rsidR="00A86DDE">
        <w:rPr>
          <w:b/>
        </w:rPr>
        <w:t xml:space="preserve">short </w:t>
      </w:r>
      <w:r w:rsidR="00F44534">
        <w:rPr>
          <w:b/>
        </w:rPr>
        <w:t xml:space="preserve">essays and assemble them.  </w:t>
      </w:r>
      <w:r w:rsidR="00155174">
        <w:rPr>
          <w:b/>
        </w:rPr>
        <w:t>(The assembly and rewrite process will take you about three months.</w:t>
      </w:r>
      <w:r w:rsidR="00356279">
        <w:rPr>
          <w:b/>
        </w:rPr>
        <w:t xml:space="preserve">  You will have to condense that time of course, if you are starting later.</w:t>
      </w:r>
      <w:r w:rsidR="00155174">
        <w:rPr>
          <w:b/>
        </w:rPr>
        <w:t xml:space="preserve">)  </w:t>
      </w:r>
      <w:r w:rsidR="00F44534">
        <w:rPr>
          <w:b/>
        </w:rPr>
        <w:t xml:space="preserve">Some you might want to expand on, others might not make it into the final product.  </w:t>
      </w:r>
      <w:r w:rsidR="0038442D">
        <w:rPr>
          <w:b/>
        </w:rPr>
        <w:t>This give you loads of material to begin working on your personal statement, and y</w:t>
      </w:r>
      <w:r w:rsidR="00F44534">
        <w:rPr>
          <w:b/>
        </w:rPr>
        <w:t>ou’ll find that this makes the PS MUCH easier!</w:t>
      </w:r>
      <w:r w:rsidR="00CB3421">
        <w:rPr>
          <w:b/>
        </w:rPr>
        <w:t xml:space="preserve">  No more writer’s block!!</w:t>
      </w:r>
    </w:p>
    <w:p w14:paraId="408BC930" w14:textId="04BDE27D" w:rsidR="00080604" w:rsidRDefault="00080604" w:rsidP="00F44534">
      <w:pPr>
        <w:pStyle w:val="NoSpacing"/>
        <w:rPr>
          <w:b/>
        </w:rPr>
      </w:pPr>
    </w:p>
    <w:p w14:paraId="0C1C8334" w14:textId="19023190" w:rsidR="002F322D" w:rsidRDefault="002F322D" w:rsidP="00F44534">
      <w:pPr>
        <w:pStyle w:val="NoSpacing"/>
        <w:rPr>
          <w:b/>
        </w:rPr>
      </w:pPr>
      <w:r>
        <w:rPr>
          <w:b/>
        </w:rPr>
        <w:t xml:space="preserve">**Just TELL YOUR STORY!!  It will stand out on its </w:t>
      </w:r>
      <w:proofErr w:type="gramStart"/>
      <w:r>
        <w:rPr>
          <w:b/>
        </w:rPr>
        <w:t>own.*</w:t>
      </w:r>
      <w:proofErr w:type="gramEnd"/>
      <w:r>
        <w:rPr>
          <w:b/>
        </w:rPr>
        <w:t>*</w:t>
      </w:r>
    </w:p>
    <w:p w14:paraId="4DB20DA7" w14:textId="77777777" w:rsidR="00291DFC" w:rsidRDefault="00291DFC" w:rsidP="00F44534">
      <w:pPr>
        <w:pStyle w:val="NoSpacing"/>
        <w:rPr>
          <w:b/>
        </w:rPr>
      </w:pPr>
    </w:p>
    <w:p w14:paraId="42C2A9FE" w14:textId="77777777" w:rsidR="00291DFC" w:rsidRDefault="00B70D8E" w:rsidP="00291DFC">
      <w:pPr>
        <w:pStyle w:val="NoSpacing"/>
        <w:rPr>
          <w:b/>
          <w:u w:val="single"/>
        </w:rPr>
      </w:pPr>
      <w:r>
        <w:rPr>
          <w:b/>
          <w:u w:val="single"/>
        </w:rPr>
        <w:t>QUESTIONS FOR STARTING A GREAT PERSONAL STATEMENT!</w:t>
      </w:r>
    </w:p>
    <w:p w14:paraId="41004572" w14:textId="77777777" w:rsidR="00F44534" w:rsidRPr="00F44534" w:rsidRDefault="00F44534" w:rsidP="00291DFC">
      <w:pPr>
        <w:pStyle w:val="NoSpacing"/>
      </w:pPr>
      <w:r w:rsidRPr="00F44534">
        <w:t>Why do I want to do this?</w:t>
      </w:r>
    </w:p>
    <w:p w14:paraId="42750DE4" w14:textId="77777777" w:rsidR="00F44534" w:rsidRDefault="00F44534" w:rsidP="00291DFC">
      <w:pPr>
        <w:pStyle w:val="NoSpacing"/>
      </w:pPr>
      <w:r w:rsidRPr="00F44534">
        <w:t>What do I enjoy about medicine?</w:t>
      </w:r>
    </w:p>
    <w:p w14:paraId="1FA2B7C0" w14:textId="77777777" w:rsidR="00F44534" w:rsidRPr="00F44534" w:rsidRDefault="00F44534" w:rsidP="00291DFC">
      <w:pPr>
        <w:pStyle w:val="NoSpacing"/>
      </w:pPr>
      <w:r>
        <w:t>How has my decision to do medicine grown over time?</w:t>
      </w:r>
    </w:p>
    <w:p w14:paraId="40700503" w14:textId="77777777" w:rsidR="00F44534" w:rsidRPr="00F44534" w:rsidRDefault="00F44534" w:rsidP="00291DFC">
      <w:pPr>
        <w:pStyle w:val="NoSpacing"/>
      </w:pPr>
      <w:r w:rsidRPr="00F44534">
        <w:t>Who has been a role model for me?</w:t>
      </w:r>
    </w:p>
    <w:p w14:paraId="247D09C6" w14:textId="2DF87777" w:rsidR="00291DFC" w:rsidRDefault="00573F98" w:rsidP="00291DFC">
      <w:pPr>
        <w:pStyle w:val="NoSpacing"/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3E44BE9" wp14:editId="4A0E2992">
                <wp:simplePos x="0" y="0"/>
                <wp:positionH relativeFrom="column">
                  <wp:posOffset>4572000</wp:posOffset>
                </wp:positionH>
                <wp:positionV relativeFrom="page">
                  <wp:posOffset>4953000</wp:posOffset>
                </wp:positionV>
                <wp:extent cx="2291715" cy="2047875"/>
                <wp:effectExtent l="19050" t="19050" r="1333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DE0EA" w14:textId="77777777" w:rsidR="002A53DC" w:rsidRPr="00573F98" w:rsidRDefault="002A53DC" w:rsidP="002A53DC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573F9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u w:val="single"/>
                              </w:rPr>
                              <w:t>Suggested Timeline for PS Work:</w:t>
                            </w:r>
                          </w:p>
                          <w:p w14:paraId="127608BF" w14:textId="77777777" w:rsidR="002A53DC" w:rsidRPr="00573F98" w:rsidRDefault="002A53DC" w:rsidP="002A53DC">
                            <w:pPr>
                              <w:pStyle w:val="NoSpacing"/>
                              <w:jc w:val="center"/>
                              <w:rPr>
                                <w:b/>
                                <w:color w:val="C75F09"/>
                                <w:szCs w:val="24"/>
                              </w:rPr>
                            </w:pPr>
                            <w:r w:rsidRPr="00573F98">
                              <w:rPr>
                                <w:b/>
                                <w:color w:val="C75F09"/>
                                <w:szCs w:val="24"/>
                              </w:rPr>
                              <w:t>*June through December</w:t>
                            </w:r>
                          </w:p>
                          <w:p w14:paraId="553A3D09" w14:textId="77777777" w:rsidR="002A53DC" w:rsidRPr="00573F98" w:rsidRDefault="00291DFC" w:rsidP="002A53DC">
                            <w:pPr>
                              <w:pStyle w:val="NoSpacing"/>
                              <w:jc w:val="center"/>
                              <w:rPr>
                                <w:color w:val="C75F09"/>
                                <w:szCs w:val="24"/>
                              </w:rPr>
                            </w:pPr>
                            <w:r w:rsidRPr="00573F98">
                              <w:rPr>
                                <w:color w:val="C75F09"/>
                                <w:szCs w:val="24"/>
                              </w:rPr>
                              <w:t>Gather your thoughts</w:t>
                            </w:r>
                          </w:p>
                          <w:p w14:paraId="36445E35" w14:textId="77777777" w:rsidR="002A53DC" w:rsidRPr="00573F98" w:rsidRDefault="002A53DC" w:rsidP="002A53DC">
                            <w:pPr>
                              <w:pStyle w:val="NoSpacing"/>
                              <w:jc w:val="center"/>
                              <w:rPr>
                                <w:color w:val="C75F09"/>
                                <w:szCs w:val="24"/>
                              </w:rPr>
                            </w:pPr>
                            <w:r w:rsidRPr="00573F98">
                              <w:rPr>
                                <w:color w:val="C75F09"/>
                                <w:szCs w:val="24"/>
                              </w:rPr>
                              <w:t>Every 2-4 weeks</w:t>
                            </w:r>
                          </w:p>
                          <w:p w14:paraId="77DEEC38" w14:textId="77777777" w:rsidR="002A53DC" w:rsidRPr="00573F98" w:rsidRDefault="002A53DC" w:rsidP="002A53DC">
                            <w:pPr>
                              <w:pStyle w:val="NoSpacing"/>
                              <w:jc w:val="center"/>
                              <w:rPr>
                                <w:b/>
                                <w:color w:val="C75F09"/>
                                <w:szCs w:val="24"/>
                              </w:rPr>
                            </w:pPr>
                            <w:r w:rsidRPr="00573F98">
                              <w:rPr>
                                <w:b/>
                                <w:color w:val="C75F09"/>
                                <w:szCs w:val="24"/>
                              </w:rPr>
                              <w:t>*January-March</w:t>
                            </w:r>
                          </w:p>
                          <w:p w14:paraId="3E191FCC" w14:textId="77777777" w:rsidR="002A53DC" w:rsidRPr="00573F98" w:rsidRDefault="002A53DC" w:rsidP="002A53DC">
                            <w:pPr>
                              <w:pStyle w:val="NoSpacing"/>
                              <w:jc w:val="center"/>
                              <w:rPr>
                                <w:color w:val="C75F09"/>
                                <w:szCs w:val="24"/>
                              </w:rPr>
                            </w:pPr>
                            <w:r w:rsidRPr="00573F98">
                              <w:rPr>
                                <w:color w:val="C75F09"/>
                                <w:szCs w:val="24"/>
                              </w:rPr>
                              <w:t>Putting it together</w:t>
                            </w:r>
                          </w:p>
                          <w:p w14:paraId="64E5ADE6" w14:textId="77777777" w:rsidR="002A53DC" w:rsidRPr="00573F98" w:rsidRDefault="002A53DC" w:rsidP="002A53DC">
                            <w:pPr>
                              <w:pStyle w:val="NoSpacing"/>
                              <w:jc w:val="center"/>
                              <w:rPr>
                                <w:b/>
                                <w:color w:val="C75F09"/>
                                <w:szCs w:val="24"/>
                              </w:rPr>
                            </w:pPr>
                            <w:r w:rsidRPr="00573F98">
                              <w:rPr>
                                <w:b/>
                                <w:color w:val="C75F09"/>
                                <w:szCs w:val="24"/>
                              </w:rPr>
                              <w:t>*April</w:t>
                            </w:r>
                          </w:p>
                          <w:p w14:paraId="5A4D33C2" w14:textId="77777777" w:rsidR="002A53DC" w:rsidRPr="00573F98" w:rsidRDefault="002A53DC" w:rsidP="002A53DC">
                            <w:pPr>
                              <w:pStyle w:val="NoSpacing"/>
                              <w:jc w:val="center"/>
                              <w:rPr>
                                <w:color w:val="C75F09"/>
                                <w:szCs w:val="24"/>
                              </w:rPr>
                            </w:pPr>
                            <w:r w:rsidRPr="00573F98">
                              <w:rPr>
                                <w:color w:val="C75F09"/>
                                <w:szCs w:val="24"/>
                              </w:rPr>
                              <w:t>Share and polish</w:t>
                            </w:r>
                          </w:p>
                          <w:p w14:paraId="5EC78632" w14:textId="77777777" w:rsidR="002A53DC" w:rsidRPr="00573F98" w:rsidRDefault="002A53DC" w:rsidP="002A53DC">
                            <w:pPr>
                              <w:pStyle w:val="NoSpacing"/>
                              <w:jc w:val="center"/>
                              <w:rPr>
                                <w:color w:val="C75F09"/>
                                <w:szCs w:val="24"/>
                              </w:rPr>
                            </w:pPr>
                            <w:r w:rsidRPr="00573F98">
                              <w:rPr>
                                <w:color w:val="C75F09"/>
                                <w:szCs w:val="24"/>
                              </w:rPr>
                              <w:t>Final touches</w:t>
                            </w:r>
                          </w:p>
                          <w:p w14:paraId="27741B82" w14:textId="77777777" w:rsidR="002A53DC" w:rsidRPr="00573F98" w:rsidRDefault="002A53DC" w:rsidP="002A53DC">
                            <w:pPr>
                              <w:pStyle w:val="NoSpacing"/>
                              <w:jc w:val="center"/>
                              <w:rPr>
                                <w:b/>
                                <w:color w:val="C75F09"/>
                                <w:szCs w:val="24"/>
                              </w:rPr>
                            </w:pPr>
                            <w:r w:rsidRPr="00573F98">
                              <w:rPr>
                                <w:b/>
                                <w:color w:val="C75F09"/>
                                <w:szCs w:val="24"/>
                              </w:rPr>
                              <w:t>*May 1 Application</w:t>
                            </w:r>
                          </w:p>
                          <w:p w14:paraId="2C5020EC" w14:textId="77777777" w:rsidR="002A53DC" w:rsidRPr="00573F98" w:rsidRDefault="002A53DC" w:rsidP="002A53DC">
                            <w:pPr>
                              <w:pStyle w:val="NoSpacing"/>
                              <w:jc w:val="center"/>
                              <w:rPr>
                                <w:color w:val="C75F09"/>
                                <w:szCs w:val="24"/>
                              </w:rPr>
                            </w:pPr>
                            <w:r w:rsidRPr="00573F98">
                              <w:rPr>
                                <w:color w:val="C75F09"/>
                                <w:szCs w:val="24"/>
                              </w:rPr>
                              <w:t>You are ready!</w:t>
                            </w:r>
                          </w:p>
                          <w:p w14:paraId="190BB748" w14:textId="77777777" w:rsidR="002A53DC" w:rsidRDefault="002A53DC" w:rsidP="002A53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44BE9" id="_x0000_s1027" type="#_x0000_t202" style="position:absolute;margin-left:5in;margin-top:390pt;width:180.45pt;height:16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" strokecolor="#76923c [2406]" strokeweight="3pt">
                <v:textbox>
                  <w:txbxContent>
                    <w:p w14:paraId="349DE0EA" w14:textId="77777777" w:rsidR="002A53DC" w:rsidRPr="00573F98" w:rsidRDefault="002A53DC" w:rsidP="002A53DC">
                      <w:pPr>
                        <w:pStyle w:val="NoSpacing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u w:val="single"/>
                        </w:rPr>
                      </w:pPr>
                      <w:r w:rsidRPr="00573F98">
                        <w:rPr>
                          <w:b/>
                          <w:bCs/>
                          <w:color w:val="000000" w:themeColor="text1"/>
                          <w:sz w:val="24"/>
                          <w:u w:val="single"/>
                        </w:rPr>
                        <w:t>Suggested Timeline for PS Work:</w:t>
                      </w:r>
                    </w:p>
                    <w:p w14:paraId="127608BF" w14:textId="77777777" w:rsidR="002A53DC" w:rsidRPr="00573F98" w:rsidRDefault="002A53DC" w:rsidP="002A53DC">
                      <w:pPr>
                        <w:pStyle w:val="NoSpacing"/>
                        <w:jc w:val="center"/>
                        <w:rPr>
                          <w:b/>
                          <w:color w:val="C75F09"/>
                          <w:szCs w:val="24"/>
                        </w:rPr>
                      </w:pPr>
                      <w:r w:rsidRPr="00573F98">
                        <w:rPr>
                          <w:b/>
                          <w:color w:val="C75F09"/>
                          <w:szCs w:val="24"/>
                        </w:rPr>
                        <w:t>*June through December</w:t>
                      </w:r>
                    </w:p>
                    <w:p w14:paraId="553A3D09" w14:textId="77777777" w:rsidR="002A53DC" w:rsidRPr="00573F98" w:rsidRDefault="00291DFC" w:rsidP="002A53DC">
                      <w:pPr>
                        <w:pStyle w:val="NoSpacing"/>
                        <w:jc w:val="center"/>
                        <w:rPr>
                          <w:color w:val="C75F09"/>
                          <w:szCs w:val="24"/>
                        </w:rPr>
                      </w:pPr>
                      <w:r w:rsidRPr="00573F98">
                        <w:rPr>
                          <w:color w:val="C75F09"/>
                          <w:szCs w:val="24"/>
                        </w:rPr>
                        <w:t>Gather your thoughts</w:t>
                      </w:r>
                    </w:p>
                    <w:p w14:paraId="36445E35" w14:textId="77777777" w:rsidR="002A53DC" w:rsidRPr="00573F98" w:rsidRDefault="002A53DC" w:rsidP="002A53DC">
                      <w:pPr>
                        <w:pStyle w:val="NoSpacing"/>
                        <w:jc w:val="center"/>
                        <w:rPr>
                          <w:color w:val="C75F09"/>
                          <w:szCs w:val="24"/>
                        </w:rPr>
                      </w:pPr>
                      <w:r w:rsidRPr="00573F98">
                        <w:rPr>
                          <w:color w:val="C75F09"/>
                          <w:szCs w:val="24"/>
                        </w:rPr>
                        <w:t>Every 2-4 weeks</w:t>
                      </w:r>
                    </w:p>
                    <w:p w14:paraId="77DEEC38" w14:textId="77777777" w:rsidR="002A53DC" w:rsidRPr="00573F98" w:rsidRDefault="002A53DC" w:rsidP="002A53DC">
                      <w:pPr>
                        <w:pStyle w:val="NoSpacing"/>
                        <w:jc w:val="center"/>
                        <w:rPr>
                          <w:b/>
                          <w:color w:val="C75F09"/>
                          <w:szCs w:val="24"/>
                        </w:rPr>
                      </w:pPr>
                      <w:r w:rsidRPr="00573F98">
                        <w:rPr>
                          <w:b/>
                          <w:color w:val="C75F09"/>
                          <w:szCs w:val="24"/>
                        </w:rPr>
                        <w:t>*January-March</w:t>
                      </w:r>
                    </w:p>
                    <w:p w14:paraId="3E191FCC" w14:textId="77777777" w:rsidR="002A53DC" w:rsidRPr="00573F98" w:rsidRDefault="002A53DC" w:rsidP="002A53DC">
                      <w:pPr>
                        <w:pStyle w:val="NoSpacing"/>
                        <w:jc w:val="center"/>
                        <w:rPr>
                          <w:color w:val="C75F09"/>
                          <w:szCs w:val="24"/>
                        </w:rPr>
                      </w:pPr>
                      <w:r w:rsidRPr="00573F98">
                        <w:rPr>
                          <w:color w:val="C75F09"/>
                          <w:szCs w:val="24"/>
                        </w:rPr>
                        <w:t>Putting it together</w:t>
                      </w:r>
                    </w:p>
                    <w:p w14:paraId="64E5ADE6" w14:textId="77777777" w:rsidR="002A53DC" w:rsidRPr="00573F98" w:rsidRDefault="002A53DC" w:rsidP="002A53DC">
                      <w:pPr>
                        <w:pStyle w:val="NoSpacing"/>
                        <w:jc w:val="center"/>
                        <w:rPr>
                          <w:b/>
                          <w:color w:val="C75F09"/>
                          <w:szCs w:val="24"/>
                        </w:rPr>
                      </w:pPr>
                      <w:r w:rsidRPr="00573F98">
                        <w:rPr>
                          <w:b/>
                          <w:color w:val="C75F09"/>
                          <w:szCs w:val="24"/>
                        </w:rPr>
                        <w:t>*April</w:t>
                      </w:r>
                    </w:p>
                    <w:p w14:paraId="5A4D33C2" w14:textId="77777777" w:rsidR="002A53DC" w:rsidRPr="00573F98" w:rsidRDefault="002A53DC" w:rsidP="002A53DC">
                      <w:pPr>
                        <w:pStyle w:val="NoSpacing"/>
                        <w:jc w:val="center"/>
                        <w:rPr>
                          <w:color w:val="C75F09"/>
                          <w:szCs w:val="24"/>
                        </w:rPr>
                      </w:pPr>
                      <w:r w:rsidRPr="00573F98">
                        <w:rPr>
                          <w:color w:val="C75F09"/>
                          <w:szCs w:val="24"/>
                        </w:rPr>
                        <w:t>Share and polish</w:t>
                      </w:r>
                    </w:p>
                    <w:p w14:paraId="5EC78632" w14:textId="77777777" w:rsidR="002A53DC" w:rsidRPr="00573F98" w:rsidRDefault="002A53DC" w:rsidP="002A53DC">
                      <w:pPr>
                        <w:pStyle w:val="NoSpacing"/>
                        <w:jc w:val="center"/>
                        <w:rPr>
                          <w:color w:val="C75F09"/>
                          <w:szCs w:val="24"/>
                        </w:rPr>
                      </w:pPr>
                      <w:r w:rsidRPr="00573F98">
                        <w:rPr>
                          <w:color w:val="C75F09"/>
                          <w:szCs w:val="24"/>
                        </w:rPr>
                        <w:t>Final touches</w:t>
                      </w:r>
                    </w:p>
                    <w:p w14:paraId="27741B82" w14:textId="77777777" w:rsidR="002A53DC" w:rsidRPr="00573F98" w:rsidRDefault="002A53DC" w:rsidP="002A53DC">
                      <w:pPr>
                        <w:pStyle w:val="NoSpacing"/>
                        <w:jc w:val="center"/>
                        <w:rPr>
                          <w:b/>
                          <w:color w:val="C75F09"/>
                          <w:szCs w:val="24"/>
                        </w:rPr>
                      </w:pPr>
                      <w:r w:rsidRPr="00573F98">
                        <w:rPr>
                          <w:b/>
                          <w:color w:val="C75F09"/>
                          <w:szCs w:val="24"/>
                        </w:rPr>
                        <w:t>*May 1 Application</w:t>
                      </w:r>
                    </w:p>
                    <w:p w14:paraId="2C5020EC" w14:textId="77777777" w:rsidR="002A53DC" w:rsidRPr="00573F98" w:rsidRDefault="002A53DC" w:rsidP="002A53DC">
                      <w:pPr>
                        <w:pStyle w:val="NoSpacing"/>
                        <w:jc w:val="center"/>
                        <w:rPr>
                          <w:color w:val="C75F09"/>
                          <w:szCs w:val="24"/>
                        </w:rPr>
                      </w:pPr>
                      <w:r w:rsidRPr="00573F98">
                        <w:rPr>
                          <w:color w:val="C75F09"/>
                          <w:szCs w:val="24"/>
                        </w:rPr>
                        <w:t>You are ready!</w:t>
                      </w:r>
                    </w:p>
                    <w:p w14:paraId="190BB748" w14:textId="77777777" w:rsidR="002A53DC" w:rsidRDefault="002A53DC" w:rsidP="002A53DC"/>
                  </w:txbxContent>
                </v:textbox>
                <w10:wrap anchory="page"/>
              </v:shape>
            </w:pict>
          </mc:Fallback>
        </mc:AlternateContent>
      </w:r>
      <w:r w:rsidR="00F44534" w:rsidRPr="00F44534">
        <w:t xml:space="preserve">What experiences have I had in health care that have </w:t>
      </w:r>
    </w:p>
    <w:p w14:paraId="6BECC7EB" w14:textId="68375659" w:rsidR="00F44534" w:rsidRPr="00F44534" w:rsidRDefault="00F44534" w:rsidP="00291DFC">
      <w:pPr>
        <w:pStyle w:val="NoSpacing"/>
        <w:ind w:firstLine="720"/>
      </w:pPr>
      <w:r w:rsidRPr="00F44534">
        <w:t>made an impact on my decision?</w:t>
      </w:r>
    </w:p>
    <w:p w14:paraId="75BE7E26" w14:textId="77777777" w:rsidR="00F44534" w:rsidRDefault="00F44534" w:rsidP="00291DFC">
      <w:pPr>
        <w:pStyle w:val="NoSpacing"/>
      </w:pPr>
      <w:r w:rsidRPr="00F44534">
        <w:t>What life experiences have I had that made an impact on this decision?</w:t>
      </w:r>
    </w:p>
    <w:p w14:paraId="27FA7AB5" w14:textId="77777777" w:rsidR="00291DFC" w:rsidRDefault="00F44534" w:rsidP="00291DFC">
      <w:pPr>
        <w:pStyle w:val="NoSpacing"/>
      </w:pPr>
      <w:r>
        <w:t xml:space="preserve">Have I watched any doctors, treating patients?  </w:t>
      </w:r>
    </w:p>
    <w:p w14:paraId="4F4231D1" w14:textId="77777777" w:rsidR="00F44534" w:rsidRDefault="00F44534" w:rsidP="00291DFC">
      <w:pPr>
        <w:pStyle w:val="NoSpacing"/>
        <w:ind w:firstLine="720"/>
      </w:pPr>
      <w:r>
        <w:t>What did I observe?</w:t>
      </w:r>
      <w:r w:rsidR="00A86DDE">
        <w:t xml:space="preserve">   (</w:t>
      </w:r>
      <w:r w:rsidR="005044E3">
        <w:t>Stay</w:t>
      </w:r>
      <w:r w:rsidR="00A86DDE">
        <w:t xml:space="preserve"> positive!)</w:t>
      </w:r>
    </w:p>
    <w:p w14:paraId="397E0461" w14:textId="77777777" w:rsidR="00F44534" w:rsidRPr="00F44534" w:rsidRDefault="00F44534" w:rsidP="00291DFC">
      <w:pPr>
        <w:pStyle w:val="NoSpacing"/>
      </w:pPr>
      <w:r w:rsidRPr="00F44534">
        <w:t>What will I do with this life in medicine?</w:t>
      </w:r>
    </w:p>
    <w:p w14:paraId="327AD4D5" w14:textId="77777777" w:rsidR="00B93B59" w:rsidRDefault="00F44534" w:rsidP="00291DFC">
      <w:pPr>
        <w:pStyle w:val="NoSpacing"/>
      </w:pPr>
      <w:r w:rsidRPr="00F44534">
        <w:t>What challenges have I had in my life</w:t>
      </w:r>
      <w:r w:rsidR="00356279">
        <w:t xml:space="preserve">? </w:t>
      </w:r>
    </w:p>
    <w:p w14:paraId="2D43AFD2" w14:textId="77777777" w:rsidR="00F44534" w:rsidRPr="00F44534" w:rsidRDefault="00356279" w:rsidP="00291DFC">
      <w:pPr>
        <w:pStyle w:val="NoSpacing"/>
      </w:pPr>
      <w:r>
        <w:t xml:space="preserve">How did I overcome </w:t>
      </w:r>
      <w:r w:rsidR="00B93B59">
        <w:t>these challenges</w:t>
      </w:r>
      <w:r>
        <w:t xml:space="preserve">? </w:t>
      </w:r>
    </w:p>
    <w:p w14:paraId="18BCC6DC" w14:textId="77777777" w:rsidR="00F44534" w:rsidRPr="00F44534" w:rsidRDefault="00F44534" w:rsidP="00291DFC">
      <w:pPr>
        <w:pStyle w:val="NoSpacing"/>
      </w:pPr>
      <w:r w:rsidRPr="00F44534">
        <w:t>What are my strengths/weaknesses?</w:t>
      </w:r>
    </w:p>
    <w:p w14:paraId="1D25A8E9" w14:textId="77777777" w:rsidR="0038442D" w:rsidRDefault="00F44534" w:rsidP="00291DFC">
      <w:pPr>
        <w:pStyle w:val="NoSpacing"/>
      </w:pPr>
      <w:r w:rsidRPr="00F44534">
        <w:t>What special skills do I have?</w:t>
      </w:r>
    </w:p>
    <w:p w14:paraId="48CDB4F5" w14:textId="77777777" w:rsidR="0038442D" w:rsidRDefault="0038442D" w:rsidP="00291DFC">
      <w:pPr>
        <w:pStyle w:val="NoSpacing"/>
      </w:pPr>
      <w:r>
        <w:t>Tell a story about a particular patient experience.</w:t>
      </w:r>
    </w:p>
    <w:p w14:paraId="16A3EB54" w14:textId="77777777" w:rsidR="00B93B59" w:rsidRDefault="00B93B59" w:rsidP="00291DFC">
      <w:pPr>
        <w:pStyle w:val="NoSpacing"/>
      </w:pPr>
    </w:p>
    <w:p w14:paraId="588CBA5A" w14:textId="77777777" w:rsidR="00B93B59" w:rsidRPr="00291DFC" w:rsidRDefault="00B93B59" w:rsidP="00291DFC">
      <w:pPr>
        <w:pStyle w:val="NoSpacing"/>
        <w:rPr>
          <w:b/>
        </w:rPr>
      </w:pPr>
      <w:r w:rsidRPr="00291DFC">
        <w:rPr>
          <w:b/>
        </w:rPr>
        <w:t>Tips for Getting It Ready</w:t>
      </w:r>
    </w:p>
    <w:p w14:paraId="29D5FA12" w14:textId="6AC99D58" w:rsidR="00291DFC" w:rsidRPr="00291DFC" w:rsidRDefault="00B93B59" w:rsidP="00291DFC">
      <w:pPr>
        <w:pStyle w:val="NoSpacing"/>
      </w:pPr>
      <w:r>
        <w:t xml:space="preserve">It does NOT have to </w:t>
      </w:r>
      <w:r w:rsidRPr="00291DFC">
        <w:t>stand out</w:t>
      </w:r>
      <w:r>
        <w:t xml:space="preserve">!!  It should simply and directly </w:t>
      </w:r>
      <w:r w:rsidRPr="00291DFC">
        <w:t>TELL YOUR STORY!</w:t>
      </w:r>
    </w:p>
    <w:p w14:paraId="10E7432F" w14:textId="53A6211E" w:rsidR="00B93B59" w:rsidRPr="00107B59" w:rsidRDefault="00573F98" w:rsidP="00291DFC">
      <w:pPr>
        <w:pStyle w:val="NoSpacing"/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932ADEF" wp14:editId="7DF1233E">
                <wp:simplePos x="0" y="0"/>
                <wp:positionH relativeFrom="column">
                  <wp:posOffset>4591050</wp:posOffset>
                </wp:positionH>
                <wp:positionV relativeFrom="page">
                  <wp:posOffset>7277100</wp:posOffset>
                </wp:positionV>
                <wp:extent cx="2291715" cy="2242185"/>
                <wp:effectExtent l="19050" t="19050" r="13335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224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F68E1" w14:textId="77777777" w:rsidR="00573F98" w:rsidRDefault="007C49B6" w:rsidP="00573F98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573F98">
                              <w:rPr>
                                <w:b/>
                                <w:bCs/>
                                <w:u w:val="single"/>
                              </w:rPr>
                              <w:t>When you share, ask your readers these questions:</w:t>
                            </w:r>
                          </w:p>
                          <w:p w14:paraId="59AADD2D" w14:textId="77777777" w:rsidR="00573F98" w:rsidRDefault="00573F98" w:rsidP="00573F98">
                            <w:pPr>
                              <w:pStyle w:val="NoSpacing"/>
                            </w:pPr>
                          </w:p>
                          <w:p w14:paraId="18E5FB4C" w14:textId="77777777" w:rsidR="00573F98" w:rsidRDefault="00573F98" w:rsidP="00573F98">
                            <w:pPr>
                              <w:pStyle w:val="NoSpacing"/>
                            </w:pPr>
                            <w:r>
                              <w:t>What did you get out of my story?</w:t>
                            </w:r>
                          </w:p>
                          <w:p w14:paraId="78F55912" w14:textId="4812EB9F" w:rsidR="00573F98" w:rsidRDefault="00573F98" w:rsidP="00573F98">
                            <w:pPr>
                              <w:pStyle w:val="NoSpacing"/>
                            </w:pPr>
                            <w:r>
                              <w:t>What is the tone of my PS?</w:t>
                            </w:r>
                          </w:p>
                          <w:p w14:paraId="0ACE53D3" w14:textId="0E589FC1" w:rsidR="00573F98" w:rsidRDefault="00573F98" w:rsidP="00573F98">
                            <w:pPr>
                              <w:pStyle w:val="NoSpacing"/>
                            </w:pPr>
                            <w:r>
                              <w:t>What personal attributes are demonstrated in my PS?</w:t>
                            </w:r>
                          </w:p>
                          <w:p w14:paraId="5A6F2A31" w14:textId="6340B076" w:rsidR="00573F98" w:rsidRDefault="00573F98" w:rsidP="00573F98">
                            <w:pPr>
                              <w:pStyle w:val="NoSpacing"/>
                            </w:pPr>
                            <w:r>
                              <w:t>Do you know who I am and why I am motivated to do medicine?</w:t>
                            </w:r>
                          </w:p>
                          <w:p w14:paraId="43BE993A" w14:textId="364DAC07" w:rsidR="00573F98" w:rsidRDefault="00573F98" w:rsidP="00573F98">
                            <w:pPr>
                              <w:pStyle w:val="NoSpacing"/>
                            </w:pPr>
                            <w:r>
                              <w:t>Is my path clear?</w:t>
                            </w:r>
                          </w:p>
                          <w:p w14:paraId="5CCD4F6C" w14:textId="051DFC28" w:rsidR="00573F98" w:rsidRDefault="00573F98" w:rsidP="00573F98">
                            <w:pPr>
                              <w:pStyle w:val="NoSpacing"/>
                            </w:pPr>
                            <w:r>
                              <w:t>Did you enjoy my stories?</w:t>
                            </w:r>
                          </w:p>
                          <w:p w14:paraId="3BFDA933" w14:textId="77777777" w:rsidR="00573F98" w:rsidRDefault="00573F98" w:rsidP="00573F9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2ADEF" id="_x0000_s1028" type="#_x0000_t202" style="position:absolute;margin-left:361.5pt;margin-top:573pt;width:180.45pt;height:176.5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" strokecolor="#76923c [2406]" strokeweight="3pt">
                <v:textbox>
                  <w:txbxContent>
                    <w:p w14:paraId="2ECF68E1" w14:textId="77777777" w:rsidR="00573F98" w:rsidRDefault="007C49B6" w:rsidP="00573F98">
                      <w:pPr>
                        <w:pStyle w:val="NoSpacing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573F98">
                        <w:rPr>
                          <w:b/>
                          <w:bCs/>
                          <w:u w:val="single"/>
                        </w:rPr>
                        <w:t>When you share, ask your readers these questions:</w:t>
                      </w:r>
                    </w:p>
                    <w:p w14:paraId="59AADD2D" w14:textId="77777777" w:rsidR="00573F98" w:rsidRDefault="00573F98" w:rsidP="00573F98">
                      <w:pPr>
                        <w:pStyle w:val="NoSpacing"/>
                      </w:pPr>
                    </w:p>
                    <w:p w14:paraId="18E5FB4C" w14:textId="77777777" w:rsidR="00573F98" w:rsidRDefault="00573F98" w:rsidP="00573F98">
                      <w:pPr>
                        <w:pStyle w:val="NoSpacing"/>
                      </w:pPr>
                      <w:r>
                        <w:t>What did you get out of my story?</w:t>
                      </w:r>
                    </w:p>
                    <w:p w14:paraId="78F55912" w14:textId="4812EB9F" w:rsidR="00573F98" w:rsidRDefault="00573F98" w:rsidP="00573F98">
                      <w:pPr>
                        <w:pStyle w:val="NoSpacing"/>
                      </w:pPr>
                      <w:r>
                        <w:t>What is the tone of my PS?</w:t>
                      </w:r>
                    </w:p>
                    <w:p w14:paraId="0ACE53D3" w14:textId="0E589FC1" w:rsidR="00573F98" w:rsidRDefault="00573F98" w:rsidP="00573F98">
                      <w:pPr>
                        <w:pStyle w:val="NoSpacing"/>
                      </w:pPr>
                      <w:r>
                        <w:t>What personal attributes are demonstrated in my PS?</w:t>
                      </w:r>
                    </w:p>
                    <w:p w14:paraId="5A6F2A31" w14:textId="6340B076" w:rsidR="00573F98" w:rsidRDefault="00573F98" w:rsidP="00573F98">
                      <w:pPr>
                        <w:pStyle w:val="NoSpacing"/>
                      </w:pPr>
                      <w:r>
                        <w:t>Do you know who I am and why I am motivated to do medicine?</w:t>
                      </w:r>
                    </w:p>
                    <w:p w14:paraId="43BE993A" w14:textId="364DAC07" w:rsidR="00573F98" w:rsidRDefault="00573F98" w:rsidP="00573F98">
                      <w:pPr>
                        <w:pStyle w:val="NoSpacing"/>
                      </w:pPr>
                      <w:r>
                        <w:t>Is my path clear?</w:t>
                      </w:r>
                    </w:p>
                    <w:p w14:paraId="5CCD4F6C" w14:textId="051DFC28" w:rsidR="00573F98" w:rsidRDefault="00573F98" w:rsidP="00573F98">
                      <w:pPr>
                        <w:pStyle w:val="NoSpacing"/>
                      </w:pPr>
                      <w:r>
                        <w:t>Did you enjoy my stories?</w:t>
                      </w:r>
                    </w:p>
                    <w:p w14:paraId="3BFDA933" w14:textId="77777777" w:rsidR="00573F98" w:rsidRDefault="00573F98" w:rsidP="00573F98">
                      <w:pPr>
                        <w:pStyle w:val="NoSpacing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93B59">
        <w:t xml:space="preserve">Do talk about your personal experiences, </w:t>
      </w:r>
      <w:r w:rsidR="00B93B59" w:rsidRPr="00107B59">
        <w:t>role models</w:t>
      </w:r>
    </w:p>
    <w:p w14:paraId="13090FDC" w14:textId="5F98D80C" w:rsidR="00B93B59" w:rsidRPr="00107B59" w:rsidRDefault="00B93B59" w:rsidP="00291DFC">
      <w:pPr>
        <w:pStyle w:val="NoSpacing"/>
      </w:pPr>
      <w:r w:rsidRPr="00107B59">
        <w:t xml:space="preserve">Have a </w:t>
      </w:r>
      <w:r w:rsidRPr="00107B59">
        <w:rPr>
          <w:bCs/>
        </w:rPr>
        <w:t>THEME</w:t>
      </w:r>
      <w:r w:rsidRPr="00107B59">
        <w:t xml:space="preserve">, or at least some </w:t>
      </w:r>
      <w:r w:rsidRPr="00107B59">
        <w:rPr>
          <w:bCs/>
        </w:rPr>
        <w:t>ORGANIZATION</w:t>
      </w:r>
    </w:p>
    <w:p w14:paraId="4D2B7E03" w14:textId="77777777" w:rsidR="007C49B6" w:rsidRDefault="00B93B59" w:rsidP="00291DFC">
      <w:pPr>
        <w:pStyle w:val="NoSpacing"/>
        <w:rPr>
          <w:bCs/>
        </w:rPr>
      </w:pPr>
      <w:r w:rsidRPr="00107B59">
        <w:t xml:space="preserve">Stay </w:t>
      </w:r>
      <w:r w:rsidRPr="00107B59">
        <w:rPr>
          <w:bCs/>
        </w:rPr>
        <w:t>positive</w:t>
      </w:r>
      <w:r>
        <w:rPr>
          <w:bCs/>
        </w:rPr>
        <w:t xml:space="preserve">; </w:t>
      </w:r>
      <w:r w:rsidRPr="00107B59">
        <w:rPr>
          <w:bCs/>
        </w:rPr>
        <w:t>if telling about negative experiences, be sure to bring us around</w:t>
      </w:r>
    </w:p>
    <w:p w14:paraId="5DB21DB9" w14:textId="51A8BFCC" w:rsidR="00B93B59" w:rsidRPr="00107B59" w:rsidRDefault="00B93B59" w:rsidP="007C49B6">
      <w:pPr>
        <w:pStyle w:val="NoSpacing"/>
        <w:ind w:firstLine="720"/>
      </w:pPr>
      <w:r w:rsidRPr="00107B59">
        <w:rPr>
          <w:bCs/>
        </w:rPr>
        <w:t>to the positive point of the story.</w:t>
      </w:r>
    </w:p>
    <w:p w14:paraId="152B21E5" w14:textId="77777777" w:rsidR="00B93B59" w:rsidRPr="00107B59" w:rsidRDefault="00B93B59" w:rsidP="00291DFC">
      <w:pPr>
        <w:pStyle w:val="NoSpacing"/>
      </w:pPr>
      <w:r w:rsidRPr="00107B59">
        <w:t xml:space="preserve">Highlight your </w:t>
      </w:r>
      <w:r w:rsidRPr="00107B59">
        <w:rPr>
          <w:bCs/>
        </w:rPr>
        <w:t>ACCOMPLISHMENTS</w:t>
      </w:r>
    </w:p>
    <w:p w14:paraId="32BFFFF2" w14:textId="4E6EECEF" w:rsidR="00B93B59" w:rsidRPr="00107B59" w:rsidRDefault="00B93B59" w:rsidP="00291DFC">
      <w:pPr>
        <w:pStyle w:val="NoSpacing"/>
      </w:pPr>
      <w:r w:rsidRPr="00107B59">
        <w:t xml:space="preserve">GRAB the reader at the </w:t>
      </w:r>
      <w:r w:rsidRPr="00107B59">
        <w:rPr>
          <w:bCs/>
        </w:rPr>
        <w:t xml:space="preserve">INTRO, </w:t>
      </w:r>
      <w:r w:rsidRPr="00107B59">
        <w:t xml:space="preserve">Have a satisfying </w:t>
      </w:r>
      <w:r w:rsidRPr="00107B59">
        <w:rPr>
          <w:bCs/>
        </w:rPr>
        <w:t>ENDING</w:t>
      </w:r>
    </w:p>
    <w:p w14:paraId="24E46329" w14:textId="77777777" w:rsidR="007C49B6" w:rsidRDefault="00B93B59" w:rsidP="007C49B6">
      <w:pPr>
        <w:pStyle w:val="NoSpacing"/>
        <w:rPr>
          <w:bCs/>
        </w:rPr>
      </w:pPr>
      <w:r w:rsidRPr="00107B59">
        <w:t xml:space="preserve">Use </w:t>
      </w:r>
      <w:r w:rsidRPr="00107B59">
        <w:rPr>
          <w:bCs/>
        </w:rPr>
        <w:t xml:space="preserve">POWER WORDS – words and phrases that give us a strong </w:t>
      </w:r>
    </w:p>
    <w:p w14:paraId="1D1297A7" w14:textId="20D19F99" w:rsidR="00B93B59" w:rsidRDefault="00B93B59" w:rsidP="007C49B6">
      <w:pPr>
        <w:pStyle w:val="NoSpacing"/>
        <w:ind w:firstLine="720"/>
      </w:pPr>
      <w:r w:rsidRPr="00107B59">
        <w:rPr>
          <w:bCs/>
        </w:rPr>
        <w:t xml:space="preserve">IMAGE and evoke EMOTION </w:t>
      </w:r>
      <w:r w:rsidRPr="00107B59">
        <w:t>in the reader</w:t>
      </w:r>
    </w:p>
    <w:p w14:paraId="5B11A333" w14:textId="78F8D730" w:rsidR="007C49B6" w:rsidRPr="00107B59" w:rsidRDefault="007C49B6" w:rsidP="007C49B6">
      <w:pPr>
        <w:pStyle w:val="NoSpacing"/>
      </w:pPr>
    </w:p>
    <w:p w14:paraId="6D50A746" w14:textId="59663911" w:rsidR="00B93B59" w:rsidRPr="00291DFC" w:rsidRDefault="00B93B59" w:rsidP="00291DFC">
      <w:pPr>
        <w:pStyle w:val="NoSpacing"/>
        <w:rPr>
          <w:b/>
        </w:rPr>
      </w:pPr>
      <w:r w:rsidRPr="00291DFC">
        <w:rPr>
          <w:b/>
        </w:rPr>
        <w:t>Detailing</w:t>
      </w:r>
    </w:p>
    <w:p w14:paraId="4A2E1ED1" w14:textId="1584B843" w:rsidR="00B93B59" w:rsidRPr="00107B59" w:rsidRDefault="00B93B59" w:rsidP="00291DFC">
      <w:pPr>
        <w:pStyle w:val="NoSpacing"/>
      </w:pPr>
      <w:r w:rsidRPr="00107B59">
        <w:t>Write in the FIRST PERSON</w:t>
      </w:r>
    </w:p>
    <w:p w14:paraId="66611177" w14:textId="09BB9441" w:rsidR="00B93B59" w:rsidRPr="00107B59" w:rsidRDefault="00B93B59" w:rsidP="00291DFC">
      <w:pPr>
        <w:pStyle w:val="NoSpacing"/>
      </w:pPr>
      <w:r w:rsidRPr="00107B59">
        <w:t xml:space="preserve">Do the basics, like </w:t>
      </w:r>
      <w:r w:rsidRPr="001850B2">
        <w:t>SPELL CHECK</w:t>
      </w:r>
      <w:r>
        <w:t xml:space="preserve"> and watch your grammar</w:t>
      </w:r>
    </w:p>
    <w:p w14:paraId="34E7DE65" w14:textId="77777777" w:rsidR="00B93B59" w:rsidRPr="00107B59" w:rsidRDefault="00B93B59" w:rsidP="00291DFC">
      <w:pPr>
        <w:pStyle w:val="NoSpacing"/>
      </w:pPr>
      <w:r w:rsidRPr="00107B59">
        <w:t xml:space="preserve">Count the </w:t>
      </w:r>
      <w:r w:rsidRPr="001850B2">
        <w:t>“I”s</w:t>
      </w:r>
    </w:p>
    <w:p w14:paraId="3E4B8C34" w14:textId="77777777" w:rsidR="00B93B59" w:rsidRPr="00356279" w:rsidRDefault="00B93B59" w:rsidP="00356279">
      <w:pPr>
        <w:pStyle w:val="NoSpacing"/>
      </w:pPr>
      <w:r w:rsidRPr="00107B59">
        <w:t xml:space="preserve">Get </w:t>
      </w:r>
      <w:r w:rsidRPr="001850B2">
        <w:t>FEEDBACK</w:t>
      </w:r>
      <w:r>
        <w:t xml:space="preserve"> - </w:t>
      </w:r>
      <w:r w:rsidRPr="00107B59">
        <w:t>Let LOTS of people read it</w:t>
      </w:r>
    </w:p>
    <w:sectPr w:rsidR="00B93B59" w:rsidRPr="00356279" w:rsidSect="007C49B6">
      <w:pgSz w:w="12240" w:h="15840"/>
      <w:pgMar w:top="720" w:right="720" w:bottom="360" w:left="720" w:header="720" w:footer="720" w:gutter="0"/>
      <w:pgBorders w:offsetFrom="page">
        <w:top w:val="single" w:sz="36" w:space="24" w:color="984806" w:themeColor="accent6" w:themeShade="80"/>
        <w:left w:val="single" w:sz="36" w:space="24" w:color="984806" w:themeColor="accent6" w:themeShade="80"/>
        <w:bottom w:val="single" w:sz="36" w:space="24" w:color="984806" w:themeColor="accent6" w:themeShade="80"/>
        <w:right w:val="single" w:sz="36" w:space="24" w:color="984806" w:themeColor="accent6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C7872"/>
    <w:multiLevelType w:val="hybridMultilevel"/>
    <w:tmpl w:val="0E7613BE"/>
    <w:lvl w:ilvl="0" w:tplc="B3EAB2B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2CDB2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DE9D6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EC888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84D08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CA26D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3E398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09474A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70D7C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FB14871"/>
    <w:multiLevelType w:val="hybridMultilevel"/>
    <w:tmpl w:val="9AD8F190"/>
    <w:lvl w:ilvl="0" w:tplc="CF64E40C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E0739"/>
    <w:multiLevelType w:val="hybridMultilevel"/>
    <w:tmpl w:val="8B34CEC4"/>
    <w:lvl w:ilvl="0" w:tplc="CF64E40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B80DB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D0D27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D2BB7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9EB66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E6303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DE7F6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62012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200C7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53191B36"/>
    <w:multiLevelType w:val="hybridMultilevel"/>
    <w:tmpl w:val="437C55EE"/>
    <w:lvl w:ilvl="0" w:tplc="1BBC662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8609E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BC849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5E7BF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F4369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7C0CF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E0704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B6134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3A261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534"/>
    <w:rsid w:val="00080604"/>
    <w:rsid w:val="000F76B9"/>
    <w:rsid w:val="00155174"/>
    <w:rsid w:val="001850B2"/>
    <w:rsid w:val="00285A80"/>
    <w:rsid w:val="00291DFC"/>
    <w:rsid w:val="002A53DC"/>
    <w:rsid w:val="002F322D"/>
    <w:rsid w:val="00356279"/>
    <w:rsid w:val="0038442D"/>
    <w:rsid w:val="003F4E4F"/>
    <w:rsid w:val="004116AD"/>
    <w:rsid w:val="0047673A"/>
    <w:rsid w:val="004F5CA1"/>
    <w:rsid w:val="005044E3"/>
    <w:rsid w:val="00544324"/>
    <w:rsid w:val="00573F98"/>
    <w:rsid w:val="007C49B6"/>
    <w:rsid w:val="0084733A"/>
    <w:rsid w:val="008A463E"/>
    <w:rsid w:val="008C198D"/>
    <w:rsid w:val="008E1920"/>
    <w:rsid w:val="00A34DBF"/>
    <w:rsid w:val="00A86DDE"/>
    <w:rsid w:val="00AD0196"/>
    <w:rsid w:val="00AF4E35"/>
    <w:rsid w:val="00B70D8E"/>
    <w:rsid w:val="00B84614"/>
    <w:rsid w:val="00B93B59"/>
    <w:rsid w:val="00C21E29"/>
    <w:rsid w:val="00C74774"/>
    <w:rsid w:val="00CB3421"/>
    <w:rsid w:val="00CE1758"/>
    <w:rsid w:val="00CF2133"/>
    <w:rsid w:val="00EF7E71"/>
    <w:rsid w:val="00F44534"/>
    <w:rsid w:val="00F644B4"/>
    <w:rsid w:val="00F9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69A6A"/>
  <w15:docId w15:val="{05C320BE-90E2-4DD3-BFA7-D1D155B9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53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34D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D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3B5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2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5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12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80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6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9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1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07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UTHSC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UTHSC</dc:creator>
  <cp:keywords/>
  <dc:description/>
  <cp:lastModifiedBy>Kellaway, Judianne</cp:lastModifiedBy>
  <cp:revision>6</cp:revision>
  <cp:lastPrinted>2016-04-22T14:54:00Z</cp:lastPrinted>
  <dcterms:created xsi:type="dcterms:W3CDTF">2019-11-15T00:52:00Z</dcterms:created>
  <dcterms:modified xsi:type="dcterms:W3CDTF">2021-04-17T17:51:00Z</dcterms:modified>
</cp:coreProperties>
</file>