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26" w:rsidRPr="00824D03" w:rsidRDefault="00A42326" w:rsidP="00824D03">
      <w:pPr>
        <w:spacing w:before="240"/>
        <w:jc w:val="center"/>
        <w:rPr>
          <w:rFonts w:ascii="Arial" w:hAnsi="Arial" w:cs="Arial"/>
          <w:b/>
          <w:sz w:val="20"/>
          <w:szCs w:val="16"/>
        </w:rPr>
      </w:pPr>
      <w:bookmarkStart w:id="0" w:name="_GoBack"/>
      <w:bookmarkEnd w:id="0"/>
      <w:r w:rsidRPr="00824D03">
        <w:rPr>
          <w:rFonts w:ascii="Arial" w:hAnsi="Arial" w:cs="Arial"/>
          <w:b/>
          <w:sz w:val="20"/>
          <w:szCs w:val="16"/>
        </w:rPr>
        <w:t>Certification of Independent Physician Who is Not Otherwise Participating in the Clinical Investigation of the Test Article</w:t>
      </w:r>
    </w:p>
    <w:p w:rsidR="00A42326" w:rsidRDefault="00A42326" w:rsidP="00A4232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have reviewed the information provided and certifications made by the </w:t>
      </w:r>
      <w:r w:rsidR="00146646">
        <w:rPr>
          <w:rFonts w:ascii="Arial" w:hAnsi="Arial" w:cs="Arial"/>
          <w:sz w:val="16"/>
          <w:szCs w:val="16"/>
        </w:rPr>
        <w:t>Treating Physician</w:t>
      </w:r>
      <w:r>
        <w:rPr>
          <w:rFonts w:ascii="Arial" w:hAnsi="Arial" w:cs="Arial"/>
          <w:sz w:val="16"/>
          <w:szCs w:val="16"/>
        </w:rPr>
        <w:t xml:space="preserve"> and certify that all of the following statements are true:</w:t>
      </w:r>
    </w:p>
    <w:p w:rsidR="00A42326" w:rsidRDefault="00A42326" w:rsidP="00A42326">
      <w:pPr>
        <w:numPr>
          <w:ilvl w:val="0"/>
          <w:numId w:val="1"/>
        </w:num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patient was confronted by a life-threatening or severely debilitating situation necessitating the use of the investigational drug or device; and</w:t>
      </w:r>
    </w:p>
    <w:p w:rsidR="00A42326" w:rsidRDefault="00A42326" w:rsidP="00A42326">
      <w:pPr>
        <w:numPr>
          <w:ilvl w:val="0"/>
          <w:numId w:val="1"/>
        </w:num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Informed consent could not be obtained from the patient because of an inability to communicate with, or obtain legally effective consent from the patient; and</w:t>
      </w:r>
    </w:p>
    <w:p w:rsidR="00A42326" w:rsidRDefault="00A42326" w:rsidP="00A42326">
      <w:pPr>
        <w:numPr>
          <w:ilvl w:val="0"/>
          <w:numId w:val="1"/>
        </w:num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Time was not sufficient to obtain consent form the patient’s legally authorized representative, and</w:t>
      </w:r>
    </w:p>
    <w:p w:rsidR="00A42326" w:rsidRDefault="00A42326" w:rsidP="00A42326">
      <w:pPr>
        <w:numPr>
          <w:ilvl w:val="0"/>
          <w:numId w:val="1"/>
        </w:num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 alternative method </w:t>
      </w:r>
      <w:r w:rsidR="00BA30E1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f approved or generally recognized therapy was available that provided an equal or greater likelihood of saving the life of the patient. </w:t>
      </w:r>
    </w:p>
    <w:p w:rsidR="00A42326" w:rsidRDefault="00A42326" w:rsidP="00A42326">
      <w:pPr>
        <w:spacing w:before="240"/>
        <w:rPr>
          <w:rFonts w:ascii="Arial" w:hAnsi="Arial" w:cs="Arial"/>
          <w:b/>
          <w:sz w:val="16"/>
          <w:szCs w:val="16"/>
          <w:u w:val="single"/>
        </w:rPr>
      </w:pPr>
    </w:p>
    <w:p w:rsidR="00A42326" w:rsidRPr="00A42326" w:rsidRDefault="00A42326" w:rsidP="00A42326">
      <w:pPr>
        <w:spacing w:before="240"/>
        <w:rPr>
          <w:rFonts w:ascii="Arial" w:hAnsi="Arial" w:cs="Arial"/>
          <w:b/>
          <w:sz w:val="16"/>
          <w:szCs w:val="16"/>
          <w:u w:val="single"/>
        </w:rPr>
      </w:pPr>
      <w:r w:rsidRPr="00A42326">
        <w:rPr>
          <w:rFonts w:ascii="Arial" w:hAnsi="Arial" w:cs="Arial"/>
          <w:b/>
          <w:sz w:val="16"/>
          <w:szCs w:val="16"/>
        </w:rPr>
        <w:t xml:space="preserve">Name of Independent Physician:  </w:t>
      </w:r>
      <w:r w:rsidRPr="00A42326">
        <w:rPr>
          <w:rFonts w:ascii="Arial" w:hAnsi="Arial" w:cs="Arial"/>
          <w:sz w:val="16"/>
          <w:szCs w:val="16"/>
        </w:rPr>
        <w:t>________________________________________</w:t>
      </w:r>
      <w:r w:rsidRPr="00A42326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A42326" w:rsidRDefault="00A42326" w:rsidP="00A42326">
      <w:pPr>
        <w:spacing w:before="240"/>
        <w:rPr>
          <w:rFonts w:ascii="Arial" w:hAnsi="Arial" w:cs="Arial"/>
          <w:sz w:val="16"/>
          <w:szCs w:val="16"/>
        </w:rPr>
      </w:pPr>
    </w:p>
    <w:p w:rsidR="007E48AF" w:rsidRPr="00A42326" w:rsidRDefault="00A42326" w:rsidP="00A42326">
      <w:pPr>
        <w:rPr>
          <w:b/>
        </w:rPr>
      </w:pPr>
      <w:r w:rsidRPr="00A42326">
        <w:rPr>
          <w:rFonts w:ascii="Arial" w:hAnsi="Arial" w:cs="Arial"/>
          <w:b/>
          <w:sz w:val="16"/>
          <w:szCs w:val="16"/>
        </w:rPr>
        <w:t>Signature of Independent Physician: _______________________________________ Date: __________________</w:t>
      </w:r>
    </w:p>
    <w:sectPr w:rsidR="007E48AF" w:rsidRPr="00A423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9D" w:rsidRDefault="0015689D" w:rsidP="0015689D">
      <w:pPr>
        <w:spacing w:after="0" w:line="240" w:lineRule="auto"/>
      </w:pPr>
      <w:r>
        <w:separator/>
      </w:r>
    </w:p>
  </w:endnote>
  <w:endnote w:type="continuationSeparator" w:id="0">
    <w:p w:rsidR="0015689D" w:rsidRDefault="0015689D" w:rsidP="0015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9D" w:rsidRDefault="0015689D" w:rsidP="0015689D">
    <w:pPr>
      <w:pStyle w:val="Footer"/>
      <w:jc w:val="right"/>
    </w:pPr>
    <w:proofErr w:type="gramStart"/>
    <w:r>
      <w:t>rev.05/2015</w:t>
    </w:r>
    <w:proofErr w:type="gramEnd"/>
  </w:p>
  <w:p w:rsidR="0015689D" w:rsidRDefault="00156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9D" w:rsidRDefault="0015689D" w:rsidP="0015689D">
      <w:pPr>
        <w:spacing w:after="0" w:line="240" w:lineRule="auto"/>
      </w:pPr>
      <w:r>
        <w:separator/>
      </w:r>
    </w:p>
  </w:footnote>
  <w:footnote w:type="continuationSeparator" w:id="0">
    <w:p w:rsidR="0015689D" w:rsidRDefault="0015689D" w:rsidP="0015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0CE7"/>
    <w:multiLevelType w:val="hybridMultilevel"/>
    <w:tmpl w:val="48B82912"/>
    <w:lvl w:ilvl="0" w:tplc="13C25B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6"/>
    <w:rsid w:val="00146646"/>
    <w:rsid w:val="0015689D"/>
    <w:rsid w:val="007E48AF"/>
    <w:rsid w:val="00824D03"/>
    <w:rsid w:val="00A42326"/>
    <w:rsid w:val="00B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9D"/>
  </w:style>
  <w:style w:type="paragraph" w:styleId="Footer">
    <w:name w:val="footer"/>
    <w:basedOn w:val="Normal"/>
    <w:link w:val="FooterChar"/>
    <w:uiPriority w:val="99"/>
    <w:unhideWhenUsed/>
    <w:rsid w:val="0015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9D"/>
  </w:style>
  <w:style w:type="paragraph" w:styleId="BalloonText">
    <w:name w:val="Balloon Text"/>
    <w:basedOn w:val="Normal"/>
    <w:link w:val="BalloonTextChar"/>
    <w:uiPriority w:val="99"/>
    <w:semiHidden/>
    <w:unhideWhenUsed/>
    <w:rsid w:val="001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9D"/>
  </w:style>
  <w:style w:type="paragraph" w:styleId="Footer">
    <w:name w:val="footer"/>
    <w:basedOn w:val="Normal"/>
    <w:link w:val="FooterChar"/>
    <w:uiPriority w:val="99"/>
    <w:unhideWhenUsed/>
    <w:rsid w:val="0015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9D"/>
  </w:style>
  <w:style w:type="paragraph" w:styleId="BalloonText">
    <w:name w:val="Balloon Text"/>
    <w:basedOn w:val="Normal"/>
    <w:link w:val="BalloonTextChar"/>
    <w:uiPriority w:val="99"/>
    <w:semiHidden/>
    <w:unhideWhenUsed/>
    <w:rsid w:val="001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Oilepo</dc:creator>
  <cp:lastModifiedBy>Cheryl L Blalock</cp:lastModifiedBy>
  <cp:revision>5</cp:revision>
  <dcterms:created xsi:type="dcterms:W3CDTF">2015-01-21T19:27:00Z</dcterms:created>
  <dcterms:modified xsi:type="dcterms:W3CDTF">2015-05-08T16:01:00Z</dcterms:modified>
</cp:coreProperties>
</file>