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2139" w14:textId="77777777" w:rsidR="00832850" w:rsidRPr="009825AA" w:rsidRDefault="00832850" w:rsidP="00832850">
      <w:pPr>
        <w:tabs>
          <w:tab w:val="center" w:pos="5400"/>
        </w:tabs>
        <w:suppressAutoHyphens/>
        <w:jc w:val="center"/>
        <w:rPr>
          <w:rFonts w:ascii="Arial" w:hAnsi="Arial" w:cs="Arial"/>
          <w:b/>
          <w:bCs/>
          <w:sz w:val="18"/>
          <w:szCs w:val="18"/>
        </w:rPr>
      </w:pPr>
      <w:bookmarkStart w:id="0" w:name="_GoBack"/>
      <w:bookmarkEnd w:id="0"/>
      <w:r w:rsidRPr="009825AA">
        <w:rPr>
          <w:rFonts w:ascii="Arial" w:hAnsi="Arial" w:cs="Arial"/>
          <w:b/>
          <w:bCs/>
          <w:sz w:val="18"/>
          <w:szCs w:val="18"/>
        </w:rPr>
        <w:t xml:space="preserve">THE UNIVERSITY OF </w:t>
      </w:r>
      <w:smartTag w:uri="urn:schemas-microsoft-com:office:smarttags" w:element="PlaceName">
        <w:r w:rsidRPr="009825AA">
          <w:rPr>
            <w:rFonts w:ascii="Arial" w:hAnsi="Arial" w:cs="Arial"/>
            <w:b/>
            <w:bCs/>
            <w:sz w:val="18"/>
            <w:szCs w:val="18"/>
          </w:rPr>
          <w:t>TEXAS</w:t>
        </w:r>
      </w:smartTag>
      <w:r w:rsidRPr="009825AA">
        <w:rPr>
          <w:rFonts w:ascii="Arial" w:hAnsi="Arial" w:cs="Arial"/>
          <w:b/>
          <w:bCs/>
          <w:sz w:val="18"/>
          <w:szCs w:val="18"/>
        </w:rPr>
        <w:t xml:space="preserve"> </w:t>
      </w:r>
      <w:smartTag w:uri="urn:schemas-microsoft-com:office:smarttags" w:element="PlaceName">
        <w:r w:rsidRPr="009825AA">
          <w:rPr>
            <w:rFonts w:ascii="Arial" w:hAnsi="Arial" w:cs="Arial"/>
            <w:b/>
            <w:bCs/>
            <w:sz w:val="18"/>
            <w:szCs w:val="18"/>
          </w:rPr>
          <w:t>HEALTH</w:t>
        </w:r>
      </w:smartTag>
      <w:r w:rsidRPr="009825AA">
        <w:rPr>
          <w:rFonts w:ascii="Arial" w:hAnsi="Arial" w:cs="Arial"/>
          <w:b/>
          <w:bCs/>
          <w:sz w:val="18"/>
          <w:szCs w:val="18"/>
        </w:rPr>
        <w:t xml:space="preserve"> </w:t>
      </w:r>
      <w:smartTag w:uri="urn:schemas-microsoft-com:office:smarttags" w:element="PlaceName">
        <w:r w:rsidRPr="009825AA">
          <w:rPr>
            <w:rFonts w:ascii="Arial" w:hAnsi="Arial" w:cs="Arial"/>
            <w:b/>
            <w:bCs/>
            <w:sz w:val="18"/>
            <w:szCs w:val="18"/>
          </w:rPr>
          <w:t>SCIENCE</w:t>
        </w:r>
      </w:smartTag>
      <w:r w:rsidRPr="009825AA">
        <w:rPr>
          <w:rFonts w:ascii="Arial" w:hAnsi="Arial" w:cs="Arial"/>
          <w:b/>
          <w:bCs/>
          <w:sz w:val="18"/>
          <w:szCs w:val="18"/>
        </w:rPr>
        <w:t xml:space="preserve"> </w:t>
      </w:r>
      <w:smartTag w:uri="urn:schemas-microsoft-com:office:smarttags" w:element="PlaceType">
        <w:r w:rsidRPr="009825AA">
          <w:rPr>
            <w:rFonts w:ascii="Arial" w:hAnsi="Arial" w:cs="Arial"/>
            <w:b/>
            <w:bCs/>
            <w:sz w:val="18"/>
            <w:szCs w:val="18"/>
          </w:rPr>
          <w:t>CENTER</w:t>
        </w:r>
      </w:smartTag>
      <w:r w:rsidRPr="009825AA">
        <w:rPr>
          <w:rFonts w:ascii="Arial" w:hAnsi="Arial" w:cs="Arial"/>
          <w:b/>
          <w:bCs/>
          <w:sz w:val="18"/>
          <w:szCs w:val="18"/>
        </w:rPr>
        <w:t xml:space="preserve"> AT </w:t>
      </w:r>
      <w:smartTag w:uri="urn:schemas-microsoft-com:office:smarttags" w:element="City">
        <w:smartTag w:uri="urn:schemas-microsoft-com:office:smarttags" w:element="country-region">
          <w:smartTag w:uri="urn:schemas-microsoft-com:office:smarttags" w:element="stockticker">
            <w:r w:rsidRPr="009825AA">
              <w:rPr>
                <w:rFonts w:ascii="Arial" w:hAnsi="Arial" w:cs="Arial"/>
                <w:b/>
                <w:bCs/>
                <w:sz w:val="18"/>
                <w:szCs w:val="18"/>
              </w:rPr>
              <w:t>SAN</w:t>
            </w:r>
          </w:smartTag>
          <w:r w:rsidRPr="009825AA">
            <w:rPr>
              <w:rFonts w:ascii="Arial" w:hAnsi="Arial" w:cs="Arial"/>
              <w:b/>
              <w:bCs/>
              <w:sz w:val="18"/>
              <w:szCs w:val="18"/>
            </w:rPr>
            <w:t xml:space="preserve"> ANTONIO</w:t>
          </w:r>
        </w:smartTag>
      </w:smartTag>
    </w:p>
    <w:p w14:paraId="5BD7588E" w14:textId="77777777" w:rsidR="0055703C" w:rsidRPr="009825AA" w:rsidRDefault="0055703C" w:rsidP="00832850">
      <w:pPr>
        <w:tabs>
          <w:tab w:val="center" w:pos="5400"/>
        </w:tabs>
        <w:suppressAutoHyphens/>
        <w:jc w:val="center"/>
        <w:rPr>
          <w:rFonts w:ascii="Arial" w:hAnsi="Arial" w:cs="Arial"/>
          <w:b/>
          <w:bCs/>
          <w:sz w:val="18"/>
          <w:szCs w:val="18"/>
        </w:rPr>
      </w:pPr>
    </w:p>
    <w:p w14:paraId="6F6D190C" w14:textId="77777777" w:rsidR="00F0480C" w:rsidRDefault="003B675C" w:rsidP="00832850">
      <w:pPr>
        <w:tabs>
          <w:tab w:val="center" w:pos="5400"/>
        </w:tabs>
        <w:suppressAutoHyphens/>
        <w:jc w:val="center"/>
        <w:rPr>
          <w:rFonts w:ascii="Arial" w:hAnsi="Arial" w:cs="Arial"/>
          <w:b/>
          <w:bCs/>
          <w:sz w:val="18"/>
          <w:szCs w:val="18"/>
        </w:rPr>
      </w:pPr>
      <w:r w:rsidRPr="003B675C">
        <w:rPr>
          <w:rFonts w:ascii="Arial" w:hAnsi="Arial" w:cs="Arial"/>
          <w:b/>
          <w:bCs/>
          <w:sz w:val="18"/>
          <w:szCs w:val="18"/>
        </w:rPr>
        <w:t xml:space="preserve">Request for Determination </w:t>
      </w:r>
      <w:r w:rsidR="006E3683">
        <w:rPr>
          <w:rFonts w:ascii="Arial" w:hAnsi="Arial" w:cs="Arial"/>
          <w:b/>
          <w:bCs/>
          <w:sz w:val="18"/>
          <w:szCs w:val="18"/>
        </w:rPr>
        <w:t>That</w:t>
      </w:r>
      <w:r w:rsidRPr="003B675C">
        <w:rPr>
          <w:rFonts w:ascii="Arial" w:hAnsi="Arial" w:cs="Arial"/>
          <w:b/>
          <w:bCs/>
          <w:sz w:val="18"/>
          <w:szCs w:val="18"/>
        </w:rPr>
        <w:t xml:space="preserve"> a Proposed Activity is </w:t>
      </w:r>
      <w:r w:rsidR="006E3683">
        <w:rPr>
          <w:rFonts w:ascii="Arial" w:hAnsi="Arial" w:cs="Arial"/>
          <w:b/>
          <w:bCs/>
          <w:sz w:val="18"/>
          <w:szCs w:val="18"/>
        </w:rPr>
        <w:t xml:space="preserve">Not </w:t>
      </w:r>
      <w:r w:rsidRPr="003B675C">
        <w:rPr>
          <w:rFonts w:ascii="Arial" w:hAnsi="Arial" w:cs="Arial"/>
          <w:b/>
          <w:bCs/>
          <w:sz w:val="18"/>
          <w:szCs w:val="18"/>
        </w:rPr>
        <w:t>Research</w:t>
      </w:r>
      <w:r w:rsidR="008A3D99">
        <w:rPr>
          <w:rFonts w:ascii="Arial" w:hAnsi="Arial" w:cs="Arial"/>
          <w:b/>
          <w:bCs/>
          <w:sz w:val="18"/>
          <w:szCs w:val="18"/>
        </w:rPr>
        <w:t xml:space="preserve"> Requiring IRB Review</w:t>
      </w:r>
    </w:p>
    <w:p w14:paraId="4766DCEA" w14:textId="77777777" w:rsidR="004A351E" w:rsidRPr="009825AA" w:rsidRDefault="004A351E">
      <w:pPr>
        <w:jc w:val="center"/>
        <w:outlineLvl w:val="0"/>
        <w:rPr>
          <w:rFonts w:ascii="Arial" w:hAnsi="Arial" w:cs="Arial"/>
          <w:b/>
          <w:bCs/>
          <w:color w:val="000000"/>
          <w:sz w:val="18"/>
          <w:szCs w:val="18"/>
        </w:rPr>
      </w:pPr>
    </w:p>
    <w:p w14:paraId="5035EB14" w14:textId="77777777" w:rsidR="0055703C" w:rsidRPr="009825AA" w:rsidRDefault="0055703C" w:rsidP="0055703C">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4" w:space="0" w:color="auto"/>
        </w:tblBorders>
        <w:tblLook w:val="04A0" w:firstRow="1" w:lastRow="0" w:firstColumn="1" w:lastColumn="0" w:noHBand="0" w:noVBand="1"/>
      </w:tblPr>
      <w:tblGrid>
        <w:gridCol w:w="1692"/>
        <w:gridCol w:w="7608"/>
      </w:tblGrid>
      <w:tr w:rsidR="007A7050" w:rsidRPr="00FC41E9" w14:paraId="326B8C96" w14:textId="77777777" w:rsidTr="00FC41E9">
        <w:trPr>
          <w:trHeight w:val="296"/>
        </w:trPr>
        <w:tc>
          <w:tcPr>
            <w:tcW w:w="1728" w:type="dxa"/>
            <w:shd w:val="clear" w:color="auto" w:fill="CCFFFF"/>
            <w:vAlign w:val="center"/>
          </w:tcPr>
          <w:p w14:paraId="3F883196" w14:textId="77777777" w:rsidR="007A7050" w:rsidRPr="00FC41E9" w:rsidRDefault="007A7050" w:rsidP="00FC41E9">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b/>
                <w:sz w:val="18"/>
                <w:szCs w:val="18"/>
              </w:rPr>
              <w:t xml:space="preserve">1.  Date:  </w:t>
            </w:r>
          </w:p>
        </w:tc>
        <w:tc>
          <w:tcPr>
            <w:tcW w:w="7848" w:type="dxa"/>
            <w:shd w:val="clear" w:color="auto" w:fill="auto"/>
            <w:vAlign w:val="center"/>
          </w:tcPr>
          <w:p w14:paraId="66E320BB" w14:textId="77777777" w:rsidR="007A7050" w:rsidRPr="00FC41E9" w:rsidRDefault="007A7050" w:rsidP="00FC41E9">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b/>
                <w:sz w:val="18"/>
                <w:szCs w:val="18"/>
              </w:rPr>
              <w:fldChar w:fldCharType="begin">
                <w:ffData>
                  <w:name w:val="Text410"/>
                  <w:enabled/>
                  <w:calcOnExit w:val="0"/>
                  <w:textInput/>
                </w:ffData>
              </w:fldChar>
            </w:r>
            <w:r w:rsidRPr="00FC41E9">
              <w:rPr>
                <w:rFonts w:ascii="Arial" w:hAnsi="Arial" w:cs="Arial"/>
                <w:b/>
                <w:sz w:val="18"/>
                <w:szCs w:val="18"/>
              </w:rPr>
              <w:instrText xml:space="preserve"> FORMTEXT </w:instrText>
            </w:r>
            <w:r w:rsidRPr="00FC41E9">
              <w:rPr>
                <w:rFonts w:ascii="Arial" w:hAnsi="Arial" w:cs="Arial"/>
                <w:b/>
                <w:sz w:val="18"/>
                <w:szCs w:val="18"/>
              </w:rPr>
            </w:r>
            <w:r w:rsidRPr="00FC41E9">
              <w:rPr>
                <w:rFonts w:ascii="Arial" w:hAnsi="Arial" w:cs="Arial"/>
                <w:b/>
                <w:sz w:val="18"/>
                <w:szCs w:val="18"/>
              </w:rPr>
              <w:fldChar w:fldCharType="separate"/>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sz w:val="18"/>
                <w:szCs w:val="18"/>
              </w:rPr>
              <w:fldChar w:fldCharType="end"/>
            </w:r>
          </w:p>
        </w:tc>
      </w:tr>
    </w:tbl>
    <w:p w14:paraId="62FD2A7C" w14:textId="77777777" w:rsidR="0055703C" w:rsidRPr="009825AA" w:rsidRDefault="0055703C" w:rsidP="0055703C">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692"/>
        <w:gridCol w:w="7608"/>
      </w:tblGrid>
      <w:tr w:rsidR="007A7050" w:rsidRPr="00FC41E9" w14:paraId="63B02571" w14:textId="77777777" w:rsidTr="00FC41E9">
        <w:trPr>
          <w:trHeight w:val="314"/>
        </w:trPr>
        <w:tc>
          <w:tcPr>
            <w:tcW w:w="1728" w:type="dxa"/>
            <w:shd w:val="clear" w:color="auto" w:fill="CCFFFF"/>
            <w:vAlign w:val="center"/>
          </w:tcPr>
          <w:p w14:paraId="2553C8A4" w14:textId="77777777" w:rsidR="007A7050" w:rsidRPr="00FC41E9" w:rsidRDefault="007A7050" w:rsidP="00FC41E9">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r w:rsidRPr="00FC41E9">
              <w:rPr>
                <w:rFonts w:ascii="Arial" w:hAnsi="Arial" w:cs="Arial"/>
                <w:b/>
                <w:sz w:val="18"/>
                <w:szCs w:val="18"/>
              </w:rPr>
              <w:t>2.  Title:</w:t>
            </w:r>
            <w:r w:rsidRPr="00FC41E9">
              <w:rPr>
                <w:rFonts w:ascii="Arial" w:hAnsi="Arial" w:cs="Arial"/>
                <w:sz w:val="18"/>
                <w:szCs w:val="18"/>
              </w:rPr>
              <w:t xml:space="preserve">  </w:t>
            </w:r>
          </w:p>
        </w:tc>
        <w:tc>
          <w:tcPr>
            <w:tcW w:w="7848" w:type="dxa"/>
            <w:shd w:val="clear" w:color="auto" w:fill="auto"/>
            <w:vAlign w:val="center"/>
          </w:tcPr>
          <w:p w14:paraId="1A44FD25" w14:textId="77777777" w:rsidR="007A7050" w:rsidRPr="00FC41E9" w:rsidRDefault="007A7050" w:rsidP="00FC41E9">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r w:rsidRPr="00FC41E9">
              <w:rPr>
                <w:rFonts w:ascii="Arial" w:hAnsi="Arial" w:cs="Arial"/>
                <w:b/>
                <w:sz w:val="18"/>
                <w:szCs w:val="18"/>
              </w:rPr>
              <w:fldChar w:fldCharType="begin">
                <w:ffData>
                  <w:name w:val="Text410"/>
                  <w:enabled/>
                  <w:calcOnExit w:val="0"/>
                  <w:textInput/>
                </w:ffData>
              </w:fldChar>
            </w:r>
            <w:r w:rsidRPr="00FC41E9">
              <w:rPr>
                <w:rFonts w:ascii="Arial" w:hAnsi="Arial" w:cs="Arial"/>
                <w:b/>
                <w:sz w:val="18"/>
                <w:szCs w:val="18"/>
              </w:rPr>
              <w:instrText xml:space="preserve"> FORMTEXT </w:instrText>
            </w:r>
            <w:r w:rsidRPr="00FC41E9">
              <w:rPr>
                <w:rFonts w:ascii="Arial" w:hAnsi="Arial" w:cs="Arial"/>
                <w:b/>
                <w:sz w:val="18"/>
                <w:szCs w:val="18"/>
              </w:rPr>
            </w:r>
            <w:r w:rsidRPr="00FC41E9">
              <w:rPr>
                <w:rFonts w:ascii="Arial" w:hAnsi="Arial" w:cs="Arial"/>
                <w:b/>
                <w:sz w:val="18"/>
                <w:szCs w:val="18"/>
              </w:rPr>
              <w:fldChar w:fldCharType="separate"/>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noProof/>
                <w:sz w:val="18"/>
                <w:szCs w:val="18"/>
              </w:rPr>
              <w:t> </w:t>
            </w:r>
            <w:r w:rsidRPr="00FC41E9">
              <w:rPr>
                <w:rFonts w:ascii="Arial" w:hAnsi="Arial" w:cs="Arial"/>
                <w:b/>
                <w:sz w:val="18"/>
                <w:szCs w:val="18"/>
              </w:rPr>
              <w:fldChar w:fldCharType="end"/>
            </w:r>
          </w:p>
        </w:tc>
      </w:tr>
    </w:tbl>
    <w:p w14:paraId="7799584F" w14:textId="77777777" w:rsidR="0055703C" w:rsidRPr="009825AA" w:rsidRDefault="0055703C" w:rsidP="0055703C">
      <w:pPr>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rPr>
      </w:pPr>
    </w:p>
    <w:tbl>
      <w:tblPr>
        <w:tblW w:w="5000" w:type="pct"/>
        <w:tblInd w:w="18" w:type="dxa"/>
        <w:tblBorders>
          <w:top w:val="single" w:sz="24" w:space="0" w:color="auto"/>
          <w:left w:val="single" w:sz="24" w:space="0" w:color="auto"/>
          <w:bottom w:val="single" w:sz="24" w:space="0" w:color="auto"/>
          <w:right w:val="single" w:sz="24" w:space="0" w:color="auto"/>
          <w:insideH w:val="single" w:sz="4" w:space="0" w:color="auto"/>
          <w:insideV w:val="single" w:sz="24" w:space="0" w:color="auto"/>
        </w:tblBorders>
        <w:tblLook w:val="04A0" w:firstRow="1" w:lastRow="0" w:firstColumn="1" w:lastColumn="0" w:noHBand="0" w:noVBand="1"/>
      </w:tblPr>
      <w:tblGrid>
        <w:gridCol w:w="3553"/>
        <w:gridCol w:w="5747"/>
      </w:tblGrid>
      <w:tr w:rsidR="00E81C49" w:rsidRPr="00FC41E9" w14:paraId="65A8447F" w14:textId="77777777" w:rsidTr="00FC41E9">
        <w:tc>
          <w:tcPr>
            <w:tcW w:w="5000" w:type="pct"/>
            <w:gridSpan w:val="2"/>
            <w:shd w:val="clear" w:color="auto" w:fill="CCFFFF"/>
          </w:tcPr>
          <w:p w14:paraId="50DDBCFE" w14:textId="77777777" w:rsidR="00E81C49" w:rsidRPr="00FC41E9" w:rsidRDefault="00E81C49" w:rsidP="00FC41E9">
            <w:pPr>
              <w:tabs>
                <w:tab w:val="left" w:pos="-720"/>
                <w:tab w:val="left" w:pos="270"/>
                <w:tab w:val="left" w:pos="1440"/>
                <w:tab w:val="left" w:pos="7200"/>
                <w:tab w:val="left" w:pos="9360"/>
              </w:tabs>
              <w:suppressAutoHyphens/>
              <w:rPr>
                <w:rFonts w:ascii="Arial" w:hAnsi="Arial" w:cs="Arial"/>
                <w:color w:val="FF0000"/>
                <w:sz w:val="18"/>
                <w:szCs w:val="18"/>
              </w:rPr>
            </w:pPr>
            <w:r w:rsidRPr="00FC41E9">
              <w:rPr>
                <w:rFonts w:ascii="Arial" w:hAnsi="Arial" w:cs="Arial"/>
                <w:b/>
                <w:sz w:val="18"/>
                <w:szCs w:val="18"/>
              </w:rPr>
              <w:t xml:space="preserve">3. </w:t>
            </w:r>
            <w:r w:rsidRPr="00FC41E9">
              <w:rPr>
                <w:rFonts w:ascii="Arial" w:hAnsi="Arial" w:cs="Arial"/>
                <w:b/>
                <w:sz w:val="18"/>
                <w:szCs w:val="18"/>
              </w:rPr>
              <w:tab/>
              <w:t xml:space="preserve">Name and Address of Project Director (PD):  </w:t>
            </w:r>
            <w:r w:rsidRPr="00A2502E">
              <w:rPr>
                <w:rFonts w:ascii="Arial" w:hAnsi="Arial" w:cs="Arial"/>
                <w:sz w:val="18"/>
                <w:szCs w:val="18"/>
              </w:rPr>
              <w:t>(This is the primary local contact information used by the IRB.  Indicate where mail can most reliably reach the PD.)</w:t>
            </w:r>
          </w:p>
        </w:tc>
      </w:tr>
      <w:tr w:rsidR="00912C62" w:rsidRPr="00FC41E9" w14:paraId="2BE01919" w14:textId="77777777" w:rsidTr="002104F3">
        <w:trPr>
          <w:trHeight w:val="315"/>
        </w:trPr>
        <w:tc>
          <w:tcPr>
            <w:tcW w:w="1910" w:type="pct"/>
            <w:tcBorders>
              <w:top w:val="single" w:sz="4" w:space="0" w:color="auto"/>
              <w:bottom w:val="single" w:sz="4" w:space="0" w:color="auto"/>
              <w:right w:val="single" w:sz="4" w:space="0" w:color="auto"/>
            </w:tcBorders>
            <w:shd w:val="clear" w:color="auto" w:fill="FFFFFF"/>
            <w:vAlign w:val="center"/>
          </w:tcPr>
          <w:p w14:paraId="0358AF61"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PD Name </w:t>
            </w:r>
            <w:r w:rsidRPr="00FC41E9">
              <w:rPr>
                <w:rFonts w:ascii="Arial" w:hAnsi="Arial" w:cs="Arial"/>
                <w:i/>
                <w:sz w:val="18"/>
                <w:szCs w:val="18"/>
              </w:rPr>
              <w:t>(Last Name, First Name, MI):</w:t>
            </w:r>
          </w:p>
        </w:tc>
        <w:tc>
          <w:tcPr>
            <w:tcW w:w="3090" w:type="pct"/>
            <w:tcBorders>
              <w:left w:val="single" w:sz="4" w:space="0" w:color="auto"/>
            </w:tcBorders>
            <w:shd w:val="clear" w:color="auto" w:fill="auto"/>
            <w:vAlign w:val="center"/>
          </w:tcPr>
          <w:p w14:paraId="7C4CDDA6"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4DD8FEBC"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4F2FAE38"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Employer(s):  </w:t>
            </w:r>
          </w:p>
        </w:tc>
        <w:tc>
          <w:tcPr>
            <w:tcW w:w="3090" w:type="pct"/>
            <w:tcBorders>
              <w:left w:val="single" w:sz="4" w:space="0" w:color="auto"/>
            </w:tcBorders>
            <w:shd w:val="clear" w:color="auto" w:fill="auto"/>
            <w:vAlign w:val="center"/>
          </w:tcPr>
          <w:p w14:paraId="733B87E3"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6280BE01"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18B14219"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 xml:space="preserve">Department: </w:t>
            </w:r>
          </w:p>
        </w:tc>
        <w:tc>
          <w:tcPr>
            <w:tcW w:w="3090" w:type="pct"/>
            <w:tcBorders>
              <w:left w:val="single" w:sz="4" w:space="0" w:color="auto"/>
            </w:tcBorders>
            <w:shd w:val="clear" w:color="auto" w:fill="auto"/>
            <w:vAlign w:val="center"/>
          </w:tcPr>
          <w:p w14:paraId="63417DB7"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2AAC1FF2"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0006151E"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Telephone #</w:t>
            </w:r>
          </w:p>
        </w:tc>
        <w:tc>
          <w:tcPr>
            <w:tcW w:w="3090" w:type="pct"/>
            <w:tcBorders>
              <w:left w:val="single" w:sz="4" w:space="0" w:color="auto"/>
            </w:tcBorders>
            <w:shd w:val="clear" w:color="auto" w:fill="auto"/>
            <w:vAlign w:val="center"/>
          </w:tcPr>
          <w:p w14:paraId="0464D0D5"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03F41023"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285260A0"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e-mail address:</w:t>
            </w:r>
          </w:p>
        </w:tc>
        <w:tc>
          <w:tcPr>
            <w:tcW w:w="3090" w:type="pct"/>
            <w:tcBorders>
              <w:left w:val="single" w:sz="4" w:space="0" w:color="auto"/>
            </w:tcBorders>
            <w:shd w:val="clear" w:color="auto" w:fill="auto"/>
            <w:vAlign w:val="center"/>
          </w:tcPr>
          <w:p w14:paraId="7B5195FD"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510CEC88"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451BC0B1"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PD’s Position Title:</w:t>
            </w:r>
          </w:p>
        </w:tc>
        <w:tc>
          <w:tcPr>
            <w:tcW w:w="3090" w:type="pct"/>
            <w:tcBorders>
              <w:left w:val="single" w:sz="4" w:space="0" w:color="auto"/>
            </w:tcBorders>
            <w:shd w:val="clear" w:color="auto" w:fill="auto"/>
            <w:vAlign w:val="center"/>
          </w:tcPr>
          <w:p w14:paraId="54BC260F"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00FB7E51"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77DB0A80"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t>Point of contact name:</w:t>
            </w:r>
          </w:p>
        </w:tc>
        <w:tc>
          <w:tcPr>
            <w:tcW w:w="3090" w:type="pct"/>
            <w:tcBorders>
              <w:left w:val="single" w:sz="4" w:space="0" w:color="auto"/>
            </w:tcBorders>
            <w:shd w:val="clear" w:color="auto" w:fill="auto"/>
            <w:vAlign w:val="center"/>
          </w:tcPr>
          <w:p w14:paraId="292EBC53"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5E6CA4F3" w14:textId="77777777" w:rsidTr="002104F3">
        <w:trPr>
          <w:trHeight w:val="315"/>
        </w:trPr>
        <w:tc>
          <w:tcPr>
            <w:tcW w:w="1910" w:type="pct"/>
            <w:tcBorders>
              <w:top w:val="single" w:sz="4" w:space="0" w:color="auto"/>
              <w:bottom w:val="single" w:sz="4" w:space="0" w:color="auto"/>
              <w:right w:val="single" w:sz="4" w:space="0" w:color="auto"/>
            </w:tcBorders>
            <w:shd w:val="clear" w:color="auto" w:fill="auto"/>
            <w:vAlign w:val="center"/>
          </w:tcPr>
          <w:p w14:paraId="4B29ABD0"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shd w:val="clear" w:color="auto" w:fill="F3F3F3"/>
              </w:rPr>
            </w:pPr>
            <w:r w:rsidRPr="00FC41E9">
              <w:rPr>
                <w:rFonts w:ascii="Arial" w:hAnsi="Arial" w:cs="Arial"/>
                <w:sz w:val="18"/>
                <w:szCs w:val="18"/>
              </w:rPr>
              <w:t>Point of contact email</w:t>
            </w:r>
          </w:p>
        </w:tc>
        <w:tc>
          <w:tcPr>
            <w:tcW w:w="3090" w:type="pct"/>
            <w:tcBorders>
              <w:left w:val="single" w:sz="4" w:space="0" w:color="auto"/>
            </w:tcBorders>
            <w:shd w:val="clear" w:color="auto" w:fill="auto"/>
            <w:vAlign w:val="center"/>
          </w:tcPr>
          <w:p w14:paraId="18B121DC"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r w:rsidR="00912C62" w:rsidRPr="00FC41E9" w14:paraId="0E37CC45" w14:textId="77777777" w:rsidTr="002104F3">
        <w:trPr>
          <w:trHeight w:val="315"/>
        </w:trPr>
        <w:tc>
          <w:tcPr>
            <w:tcW w:w="1910" w:type="pct"/>
            <w:tcBorders>
              <w:top w:val="single" w:sz="4" w:space="0" w:color="auto"/>
              <w:bottom w:val="single" w:sz="24" w:space="0" w:color="auto"/>
              <w:right w:val="single" w:sz="4" w:space="0" w:color="auto"/>
            </w:tcBorders>
            <w:shd w:val="clear" w:color="auto" w:fill="auto"/>
            <w:vAlign w:val="center"/>
          </w:tcPr>
          <w:p w14:paraId="0900E8AE"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sz w:val="18"/>
                <w:szCs w:val="18"/>
                <w:shd w:val="clear" w:color="auto" w:fill="F3F3F3"/>
              </w:rPr>
            </w:pPr>
            <w:r w:rsidRPr="00FC41E9">
              <w:rPr>
                <w:rFonts w:ascii="Arial" w:hAnsi="Arial" w:cs="Arial"/>
                <w:sz w:val="18"/>
                <w:szCs w:val="18"/>
              </w:rPr>
              <w:t>Point of contact telephone #:</w:t>
            </w:r>
          </w:p>
        </w:tc>
        <w:tc>
          <w:tcPr>
            <w:tcW w:w="3090" w:type="pct"/>
            <w:tcBorders>
              <w:left w:val="single" w:sz="4" w:space="0" w:color="auto"/>
            </w:tcBorders>
            <w:shd w:val="clear" w:color="auto" w:fill="auto"/>
            <w:vAlign w:val="center"/>
          </w:tcPr>
          <w:p w14:paraId="02EB0BFE" w14:textId="77777777" w:rsidR="00912C62" w:rsidRPr="00FC41E9" w:rsidRDefault="00912C62" w:rsidP="00FC41E9">
            <w:pPr>
              <w:keepLines/>
              <w:tabs>
                <w:tab w:val="left" w:pos="1638"/>
                <w:tab w:val="left" w:pos="2718"/>
                <w:tab w:val="left" w:pos="3438"/>
                <w:tab w:val="left" w:pos="4518"/>
                <w:tab w:val="left" w:pos="5328"/>
                <w:tab w:val="left" w:pos="6228"/>
                <w:tab w:val="left" w:pos="7218"/>
                <w:tab w:val="left" w:pos="8478"/>
                <w:tab w:val="left" w:pos="9468"/>
              </w:tabs>
              <w:spacing w:after="40"/>
              <w:rPr>
                <w:rFonts w:ascii="Arial" w:hAnsi="Arial" w:cs="Arial"/>
                <w:b/>
                <w:sz w:val="18"/>
                <w:szCs w:val="18"/>
              </w:rPr>
            </w:pPr>
            <w:r w:rsidRPr="00FC41E9">
              <w:rPr>
                <w:rFonts w:ascii="Arial" w:hAnsi="Arial" w:cs="Arial"/>
                <w:sz w:val="18"/>
                <w:szCs w:val="18"/>
              </w:rPr>
              <w:fldChar w:fldCharType="begin">
                <w:ffData>
                  <w:name w:val="Text62"/>
                  <w:enabled/>
                  <w:calcOnExit w:val="0"/>
                  <w:textInput/>
                </w:ffData>
              </w:fldChar>
            </w:r>
            <w:r w:rsidRPr="00FC41E9">
              <w:rPr>
                <w:rFonts w:ascii="Arial" w:hAnsi="Arial" w:cs="Arial"/>
                <w:sz w:val="18"/>
                <w:szCs w:val="18"/>
              </w:rPr>
              <w:instrText xml:space="preserve"> FORMTEXT </w:instrText>
            </w:r>
            <w:r w:rsidRPr="00FC41E9">
              <w:rPr>
                <w:rFonts w:ascii="Arial" w:hAnsi="Arial" w:cs="Arial"/>
                <w:sz w:val="18"/>
                <w:szCs w:val="18"/>
              </w:rPr>
            </w:r>
            <w:r w:rsidRPr="00FC41E9">
              <w:rPr>
                <w:rFonts w:ascii="Arial" w:hAnsi="Arial" w:cs="Arial"/>
                <w:sz w:val="18"/>
                <w:szCs w:val="18"/>
              </w:rPr>
              <w:fldChar w:fldCharType="separate"/>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noProof/>
                <w:sz w:val="18"/>
                <w:szCs w:val="18"/>
              </w:rPr>
              <w:t> </w:t>
            </w:r>
            <w:r w:rsidRPr="00FC41E9">
              <w:rPr>
                <w:rFonts w:ascii="Arial" w:hAnsi="Arial" w:cs="Arial"/>
                <w:sz w:val="18"/>
                <w:szCs w:val="18"/>
              </w:rPr>
              <w:fldChar w:fldCharType="end"/>
            </w:r>
          </w:p>
        </w:tc>
      </w:tr>
    </w:tbl>
    <w:p w14:paraId="0DA42101" w14:textId="77777777" w:rsidR="00DB0866" w:rsidRPr="009825AA" w:rsidRDefault="00DB0866" w:rsidP="0001614B">
      <w:pPr>
        <w:tabs>
          <w:tab w:val="left" w:pos="-720"/>
          <w:tab w:val="left" w:pos="720"/>
          <w:tab w:val="left" w:pos="1440"/>
          <w:tab w:val="left" w:pos="7200"/>
          <w:tab w:val="left" w:pos="9360"/>
        </w:tabs>
        <w:suppressAutoHyphens/>
        <w:rPr>
          <w:rFonts w:ascii="Arial" w:hAnsi="Arial" w:cs="Arial"/>
          <w:sz w:val="18"/>
          <w:szCs w:val="18"/>
        </w:rPr>
      </w:pPr>
    </w:p>
    <w:p w14:paraId="6C92D4BD" w14:textId="77777777" w:rsidR="00F90542" w:rsidRDefault="00F90542" w:rsidP="00771C60">
      <w:pPr>
        <w:tabs>
          <w:tab w:val="left" w:pos="-720"/>
          <w:tab w:val="left" w:pos="720"/>
          <w:tab w:val="left" w:pos="1440"/>
          <w:tab w:val="left" w:pos="7200"/>
          <w:tab w:val="left" w:pos="9360"/>
        </w:tabs>
        <w:suppressAutoHyphens/>
        <w:rPr>
          <w:rFonts w:ascii="Arial" w:hAnsi="Arial" w:cs="Arial"/>
          <w:sz w:val="18"/>
          <w:szCs w:val="18"/>
        </w:rPr>
      </w:pPr>
    </w:p>
    <w:tbl>
      <w:tblPr>
        <w:tblW w:w="95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0"/>
        <w:gridCol w:w="8606"/>
      </w:tblGrid>
      <w:tr w:rsidR="00F56BD2" w:rsidRPr="004E4A40" w14:paraId="6B7161E4" w14:textId="77777777" w:rsidTr="00A2502E">
        <w:trPr>
          <w:cantSplit/>
          <w:trHeight w:val="150"/>
        </w:trPr>
        <w:tc>
          <w:tcPr>
            <w:tcW w:w="9576" w:type="dxa"/>
            <w:gridSpan w:val="2"/>
            <w:tcBorders>
              <w:top w:val="thickThinSmallGap" w:sz="24" w:space="0" w:color="auto"/>
              <w:left w:val="thinThickSmallGap" w:sz="24" w:space="0" w:color="auto"/>
              <w:bottom w:val="single" w:sz="6" w:space="0" w:color="auto"/>
              <w:right w:val="thinThickSmallGap" w:sz="24" w:space="0" w:color="auto"/>
            </w:tcBorders>
            <w:shd w:val="clear" w:color="auto" w:fill="CCFFFF"/>
            <w:vAlign w:val="center"/>
          </w:tcPr>
          <w:p w14:paraId="57F84B66" w14:textId="77777777" w:rsidR="00F56BD2" w:rsidRPr="004E4A40" w:rsidRDefault="008E7027" w:rsidP="008A3D99">
            <w:pPr>
              <w:pStyle w:val="Header"/>
              <w:keepNext/>
              <w:keepLines/>
              <w:tabs>
                <w:tab w:val="clear" w:pos="4320"/>
                <w:tab w:val="clear" w:pos="8640"/>
                <w:tab w:val="left" w:pos="360"/>
              </w:tabs>
              <w:spacing w:before="40"/>
              <w:rPr>
                <w:rFonts w:ascii="Arial" w:hAnsi="Arial" w:cs="Arial"/>
                <w:b/>
                <w:bCs/>
                <w:sz w:val="16"/>
                <w:szCs w:val="16"/>
              </w:rPr>
            </w:pPr>
            <w:r>
              <w:rPr>
                <w:rFonts w:ascii="Arial" w:hAnsi="Arial" w:cs="Arial"/>
                <w:b/>
                <w:bCs/>
                <w:sz w:val="16"/>
                <w:szCs w:val="16"/>
              </w:rPr>
              <w:t>4</w:t>
            </w:r>
            <w:r w:rsidR="00F56BD2" w:rsidRPr="004E4A40">
              <w:rPr>
                <w:rFonts w:ascii="Arial" w:hAnsi="Arial" w:cs="Arial"/>
                <w:b/>
                <w:bCs/>
                <w:sz w:val="16"/>
                <w:szCs w:val="16"/>
              </w:rPr>
              <w:t>.  Project Sites - List all sites where your project will occur</w:t>
            </w:r>
          </w:p>
        </w:tc>
      </w:tr>
      <w:tr w:rsidR="008A3D99" w:rsidRPr="004E4A40" w14:paraId="79F8114E" w14:textId="77777777" w:rsidTr="00A2502E">
        <w:trPr>
          <w:cantSplit/>
          <w:trHeight w:val="150"/>
        </w:trPr>
        <w:tc>
          <w:tcPr>
            <w:tcW w:w="970" w:type="dxa"/>
            <w:tcBorders>
              <w:top w:val="single" w:sz="6" w:space="0" w:color="auto"/>
              <w:left w:val="thinThickSmallGap" w:sz="24" w:space="0" w:color="auto"/>
              <w:right w:val="single" w:sz="6" w:space="0" w:color="auto"/>
            </w:tcBorders>
            <w:shd w:val="clear" w:color="auto" w:fill="CCFFFF"/>
            <w:vAlign w:val="center"/>
          </w:tcPr>
          <w:p w14:paraId="77C55FDC" w14:textId="77777777" w:rsidR="008A3D99" w:rsidRPr="004E4A40" w:rsidRDefault="008A3D99" w:rsidP="008A3D99">
            <w:pPr>
              <w:keepNext/>
              <w:keepLines/>
              <w:tabs>
                <w:tab w:val="left" w:pos="360"/>
              </w:tabs>
              <w:spacing w:before="40"/>
              <w:jc w:val="center"/>
              <w:rPr>
                <w:rFonts w:ascii="Arial" w:hAnsi="Arial" w:cs="Arial"/>
                <w:b/>
                <w:bCs/>
                <w:sz w:val="16"/>
                <w:szCs w:val="16"/>
              </w:rPr>
            </w:pPr>
            <w:r w:rsidRPr="004E4A40">
              <w:rPr>
                <w:rFonts w:ascii="Arial" w:hAnsi="Arial" w:cs="Arial"/>
                <w:b/>
                <w:bCs/>
                <w:sz w:val="16"/>
                <w:szCs w:val="16"/>
              </w:rPr>
              <w:t>Check all that apply</w:t>
            </w:r>
          </w:p>
        </w:tc>
        <w:tc>
          <w:tcPr>
            <w:tcW w:w="8606" w:type="dxa"/>
            <w:tcBorders>
              <w:top w:val="single" w:sz="6" w:space="0" w:color="auto"/>
              <w:left w:val="single" w:sz="6" w:space="0" w:color="auto"/>
              <w:bottom w:val="single" w:sz="2" w:space="0" w:color="auto"/>
              <w:right w:val="thinThickSmallGap" w:sz="24" w:space="0" w:color="auto"/>
            </w:tcBorders>
            <w:shd w:val="clear" w:color="auto" w:fill="CCFFFF"/>
            <w:vAlign w:val="center"/>
          </w:tcPr>
          <w:p w14:paraId="69FB7AD2" w14:textId="77777777" w:rsidR="008A3D99" w:rsidRPr="004E4A40" w:rsidRDefault="008A3D99" w:rsidP="008A3D99">
            <w:pPr>
              <w:pStyle w:val="Header"/>
              <w:keepNext/>
              <w:keepLines/>
              <w:tabs>
                <w:tab w:val="clear" w:pos="4320"/>
                <w:tab w:val="clear" w:pos="8640"/>
                <w:tab w:val="left" w:pos="360"/>
              </w:tabs>
              <w:spacing w:before="40"/>
              <w:rPr>
                <w:rFonts w:ascii="Arial" w:hAnsi="Arial" w:cs="Arial"/>
                <w:b/>
                <w:bCs/>
                <w:sz w:val="16"/>
                <w:szCs w:val="16"/>
              </w:rPr>
            </w:pPr>
            <w:r w:rsidRPr="004E4A40">
              <w:rPr>
                <w:rFonts w:ascii="Arial" w:hAnsi="Arial" w:cs="Arial"/>
                <w:b/>
                <w:bCs/>
                <w:sz w:val="16"/>
                <w:szCs w:val="16"/>
              </w:rPr>
              <w:t xml:space="preserve">Name of Institution / Site </w:t>
            </w:r>
          </w:p>
          <w:p w14:paraId="6FA3CCE3" w14:textId="77777777" w:rsidR="008A3D99" w:rsidRPr="004E4A40" w:rsidRDefault="008A3D99" w:rsidP="008A3D99">
            <w:pPr>
              <w:pStyle w:val="Header"/>
              <w:keepNext/>
              <w:keepLines/>
              <w:tabs>
                <w:tab w:val="clear" w:pos="4320"/>
                <w:tab w:val="clear" w:pos="8640"/>
                <w:tab w:val="left" w:pos="360"/>
              </w:tabs>
              <w:spacing w:before="40"/>
              <w:rPr>
                <w:rFonts w:ascii="Arial" w:hAnsi="Arial" w:cs="Arial"/>
                <w:b/>
                <w:bCs/>
                <w:sz w:val="16"/>
                <w:szCs w:val="16"/>
              </w:rPr>
            </w:pPr>
            <w:r w:rsidRPr="004E4A40">
              <w:rPr>
                <w:rFonts w:ascii="Arial" w:hAnsi="Arial" w:cs="Arial"/>
                <w:bCs/>
                <w:i/>
                <w:sz w:val="16"/>
                <w:szCs w:val="16"/>
              </w:rPr>
              <w:t>(list all participating sites below)</w:t>
            </w:r>
          </w:p>
        </w:tc>
      </w:tr>
      <w:tr w:rsidR="008A3D99" w:rsidRPr="004E4A40" w14:paraId="35F4326F" w14:textId="77777777" w:rsidTr="002104F3">
        <w:trPr>
          <w:cantSplit/>
          <w:trHeight w:val="312"/>
        </w:trPr>
        <w:tc>
          <w:tcPr>
            <w:tcW w:w="970" w:type="dxa"/>
            <w:tcBorders>
              <w:left w:val="thinThickSmallGap" w:sz="24" w:space="0" w:color="auto"/>
              <w:bottom w:val="single" w:sz="4" w:space="0" w:color="auto"/>
              <w:right w:val="single" w:sz="6" w:space="0" w:color="auto"/>
            </w:tcBorders>
            <w:vAlign w:val="center"/>
          </w:tcPr>
          <w:p w14:paraId="3AEFF107" w14:textId="3863C7C1" w:rsidR="008A3D99" w:rsidRPr="004E4A40" w:rsidRDefault="002104F3" w:rsidP="008A3D99">
            <w:pPr>
              <w:keepNext/>
              <w:keepLines/>
              <w:tabs>
                <w:tab w:val="left" w:pos="360"/>
              </w:tabs>
              <w:spacing w:before="40"/>
              <w:jc w:val="center"/>
              <w:rPr>
                <w:rFonts w:ascii="Arial" w:hAnsi="Arial" w:cs="Arial"/>
                <w:b/>
                <w:sz w:val="16"/>
                <w:szCs w:val="16"/>
              </w:rPr>
            </w:pPr>
            <w:r>
              <w:rPr>
                <w:rFonts w:ascii="Arial" w:hAnsi="Arial" w:cs="Arial"/>
                <w:b/>
                <w:sz w:val="16"/>
                <w:szCs w:val="16"/>
              </w:rPr>
              <w:fldChar w:fldCharType="begin">
                <w:ffData>
                  <w:name w:val="Check2"/>
                  <w:enabled/>
                  <w:calcOnExit w:val="0"/>
                  <w:checkBox>
                    <w:sizeAuto/>
                    <w:default w:val="0"/>
                  </w:checkBox>
                </w:ffData>
              </w:fldChar>
            </w:r>
            <w:bookmarkStart w:id="1" w:name="Check2"/>
            <w:r>
              <w:rPr>
                <w:rFonts w:ascii="Arial" w:hAnsi="Arial" w:cs="Arial"/>
                <w:b/>
                <w:sz w:val="16"/>
                <w:szCs w:val="16"/>
              </w:rPr>
              <w:instrText xml:space="preserve"> FORMCHECKBOX </w:instrText>
            </w:r>
            <w:r w:rsidR="001376D6">
              <w:rPr>
                <w:rFonts w:ascii="Arial" w:hAnsi="Arial" w:cs="Arial"/>
                <w:b/>
                <w:sz w:val="16"/>
                <w:szCs w:val="16"/>
              </w:rPr>
            </w:r>
            <w:r w:rsidR="001376D6">
              <w:rPr>
                <w:rFonts w:ascii="Arial" w:hAnsi="Arial" w:cs="Arial"/>
                <w:b/>
                <w:sz w:val="16"/>
                <w:szCs w:val="16"/>
              </w:rPr>
              <w:fldChar w:fldCharType="separate"/>
            </w:r>
            <w:r>
              <w:rPr>
                <w:rFonts w:ascii="Arial" w:hAnsi="Arial" w:cs="Arial"/>
                <w:b/>
                <w:sz w:val="16"/>
                <w:szCs w:val="16"/>
              </w:rPr>
              <w:fldChar w:fldCharType="end"/>
            </w:r>
            <w:bookmarkEnd w:id="1"/>
          </w:p>
        </w:tc>
        <w:tc>
          <w:tcPr>
            <w:tcW w:w="8606" w:type="dxa"/>
            <w:tcBorders>
              <w:left w:val="single" w:sz="6" w:space="0" w:color="auto"/>
              <w:bottom w:val="single" w:sz="2" w:space="0" w:color="auto"/>
              <w:right w:val="thinThickSmallGap" w:sz="24" w:space="0" w:color="auto"/>
            </w:tcBorders>
            <w:shd w:val="clear" w:color="auto" w:fill="FFFFFF"/>
            <w:vAlign w:val="center"/>
          </w:tcPr>
          <w:p w14:paraId="21FE5AF5" w14:textId="77777777" w:rsidR="008A3D99" w:rsidRPr="004E4A40" w:rsidRDefault="008A3D99" w:rsidP="00A2502E">
            <w:pPr>
              <w:keepNext/>
              <w:keepLines/>
              <w:tabs>
                <w:tab w:val="left" w:pos="360"/>
              </w:tabs>
              <w:spacing w:before="40"/>
              <w:rPr>
                <w:rFonts w:ascii="Arial" w:hAnsi="Arial" w:cs="Arial"/>
                <w:sz w:val="16"/>
                <w:szCs w:val="16"/>
              </w:rPr>
            </w:pPr>
            <w:r w:rsidRPr="004E4A40">
              <w:rPr>
                <w:rFonts w:ascii="Arial" w:hAnsi="Arial" w:cs="Arial"/>
                <w:b/>
                <w:sz w:val="16"/>
                <w:szCs w:val="16"/>
              </w:rPr>
              <w:t xml:space="preserve">UTHSCSA </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65760E3E" w14:textId="77777777" w:rsidTr="002104F3">
        <w:trPr>
          <w:cantSplit/>
          <w:trHeight w:val="312"/>
        </w:trPr>
        <w:tc>
          <w:tcPr>
            <w:tcW w:w="970" w:type="dxa"/>
            <w:tcBorders>
              <w:top w:val="single" w:sz="4" w:space="0" w:color="auto"/>
              <w:left w:val="thinThickSmallGap" w:sz="24" w:space="0" w:color="auto"/>
              <w:bottom w:val="single" w:sz="4" w:space="0" w:color="auto"/>
              <w:right w:val="single" w:sz="6" w:space="0" w:color="auto"/>
            </w:tcBorders>
            <w:vAlign w:val="center"/>
          </w:tcPr>
          <w:p w14:paraId="1DEAAD91" w14:textId="5F91A63D" w:rsidR="008A3D99" w:rsidRPr="004E4A40" w:rsidRDefault="002104F3" w:rsidP="008A3D99">
            <w:pPr>
              <w:keepNext/>
              <w:keepLines/>
              <w:tabs>
                <w:tab w:val="left" w:pos="360"/>
              </w:tabs>
              <w:spacing w:before="40"/>
              <w:jc w:val="center"/>
              <w:rPr>
                <w:rFonts w:ascii="Arial" w:hAnsi="Arial" w:cs="Arial"/>
                <w:b/>
                <w:sz w:val="16"/>
                <w:szCs w:val="16"/>
              </w:rPr>
            </w:pPr>
            <w:r>
              <w:rPr>
                <w:rFonts w:ascii="Arial" w:hAnsi="Arial" w:cs="Arial"/>
                <w:b/>
                <w:sz w:val="16"/>
                <w:szCs w:val="16"/>
              </w:rPr>
              <w:fldChar w:fldCharType="begin">
                <w:ffData>
                  <w:name w:val="Check3"/>
                  <w:enabled/>
                  <w:calcOnExit w:val="0"/>
                  <w:checkBox>
                    <w:sizeAuto/>
                    <w:default w:val="0"/>
                  </w:checkBox>
                </w:ffData>
              </w:fldChar>
            </w:r>
            <w:bookmarkStart w:id="2" w:name="Check3"/>
            <w:r>
              <w:rPr>
                <w:rFonts w:ascii="Arial" w:hAnsi="Arial" w:cs="Arial"/>
                <w:b/>
                <w:sz w:val="16"/>
                <w:szCs w:val="16"/>
              </w:rPr>
              <w:instrText xml:space="preserve"> FORMCHECKBOX </w:instrText>
            </w:r>
            <w:r w:rsidR="001376D6">
              <w:rPr>
                <w:rFonts w:ascii="Arial" w:hAnsi="Arial" w:cs="Arial"/>
                <w:b/>
                <w:sz w:val="16"/>
                <w:szCs w:val="16"/>
              </w:rPr>
            </w:r>
            <w:r w:rsidR="001376D6">
              <w:rPr>
                <w:rFonts w:ascii="Arial" w:hAnsi="Arial" w:cs="Arial"/>
                <w:b/>
                <w:sz w:val="16"/>
                <w:szCs w:val="16"/>
              </w:rPr>
              <w:fldChar w:fldCharType="separate"/>
            </w:r>
            <w:r>
              <w:rPr>
                <w:rFonts w:ascii="Arial" w:hAnsi="Arial" w:cs="Arial"/>
                <w:b/>
                <w:sz w:val="16"/>
                <w:szCs w:val="16"/>
              </w:rPr>
              <w:fldChar w:fldCharType="end"/>
            </w:r>
            <w:bookmarkEnd w:id="2"/>
          </w:p>
        </w:tc>
        <w:tc>
          <w:tcPr>
            <w:tcW w:w="8606" w:type="dxa"/>
            <w:tcBorders>
              <w:top w:val="single" w:sz="4" w:space="0" w:color="auto"/>
              <w:left w:val="single" w:sz="6" w:space="0" w:color="auto"/>
              <w:bottom w:val="single" w:sz="2" w:space="0" w:color="auto"/>
              <w:right w:val="thinThickSmallGap" w:sz="24" w:space="0" w:color="auto"/>
            </w:tcBorders>
            <w:shd w:val="clear" w:color="auto" w:fill="FFFFFF"/>
            <w:vAlign w:val="center"/>
          </w:tcPr>
          <w:p w14:paraId="4F114AF9" w14:textId="77777777" w:rsidR="008A3D99" w:rsidRPr="004E4A40" w:rsidRDefault="008A3D99" w:rsidP="00A2502E">
            <w:pPr>
              <w:keepNext/>
              <w:keepLines/>
              <w:tabs>
                <w:tab w:val="left" w:pos="360"/>
              </w:tabs>
              <w:spacing w:before="40"/>
              <w:rPr>
                <w:rFonts w:ascii="Arial" w:hAnsi="Arial" w:cs="Arial"/>
                <w:sz w:val="16"/>
                <w:szCs w:val="16"/>
              </w:rPr>
            </w:pPr>
            <w:r w:rsidRPr="004E4A40">
              <w:rPr>
                <w:rFonts w:ascii="Arial" w:hAnsi="Arial" w:cs="Arial"/>
                <w:b/>
                <w:sz w:val="16"/>
                <w:szCs w:val="16"/>
              </w:rPr>
              <w:t>South Texas Veteran’s Healthcare System (STVHS)</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6CFE73D3" w14:textId="77777777" w:rsidTr="002104F3">
        <w:trPr>
          <w:cantSplit/>
          <w:trHeight w:val="312"/>
        </w:trPr>
        <w:tc>
          <w:tcPr>
            <w:tcW w:w="970" w:type="dxa"/>
            <w:tcBorders>
              <w:left w:val="thinThickSmallGap" w:sz="24" w:space="0" w:color="auto"/>
              <w:bottom w:val="single" w:sz="4" w:space="0" w:color="auto"/>
              <w:right w:val="single" w:sz="6" w:space="0" w:color="auto"/>
            </w:tcBorders>
            <w:vAlign w:val="center"/>
          </w:tcPr>
          <w:p w14:paraId="137AFE6F" w14:textId="03A21AD5" w:rsidR="008A3D99" w:rsidRPr="004E4A40" w:rsidRDefault="002104F3" w:rsidP="008A3D99">
            <w:pPr>
              <w:keepNext/>
              <w:keepLines/>
              <w:suppressLineNumbers/>
              <w:tabs>
                <w:tab w:val="left" w:pos="360"/>
              </w:tabs>
              <w:suppressAutoHyphens/>
              <w:spacing w:before="4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3" w:name="Check4"/>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3"/>
          </w:p>
        </w:tc>
        <w:tc>
          <w:tcPr>
            <w:tcW w:w="8606" w:type="dxa"/>
            <w:tcBorders>
              <w:left w:val="single" w:sz="6" w:space="0" w:color="auto"/>
              <w:bottom w:val="single" w:sz="2" w:space="0" w:color="auto"/>
              <w:right w:val="thinThickSmallGap" w:sz="24" w:space="0" w:color="auto"/>
            </w:tcBorders>
            <w:shd w:val="clear" w:color="auto" w:fill="FFFFFF"/>
            <w:vAlign w:val="center"/>
          </w:tcPr>
          <w:p w14:paraId="707FAC35" w14:textId="77777777" w:rsidR="008A3D99" w:rsidRPr="004E4A40" w:rsidRDefault="008A3D99" w:rsidP="00A2502E">
            <w:pPr>
              <w:pStyle w:val="TOAHeading"/>
              <w:keepNext/>
              <w:keepLines/>
              <w:widowControl/>
              <w:suppressLineNumbers/>
              <w:tabs>
                <w:tab w:val="left" w:pos="360"/>
              </w:tabs>
              <w:spacing w:before="40"/>
              <w:rPr>
                <w:rFonts w:ascii="Arial" w:hAnsi="Arial" w:cs="Arial"/>
                <w:sz w:val="16"/>
                <w:szCs w:val="16"/>
              </w:rPr>
            </w:pPr>
            <w:r w:rsidRPr="004E4A40">
              <w:rPr>
                <w:rFonts w:ascii="Arial" w:hAnsi="Arial" w:cs="Arial"/>
                <w:b/>
                <w:sz w:val="16"/>
                <w:szCs w:val="16"/>
              </w:rPr>
              <w:t>University Health System (</w:t>
            </w:r>
            <w:smartTag w:uri="urn:schemas-microsoft-com:office:smarttags" w:element="stockticker">
              <w:r w:rsidRPr="004E4A40">
                <w:rPr>
                  <w:rFonts w:ascii="Arial" w:hAnsi="Arial" w:cs="Arial"/>
                  <w:b/>
                  <w:sz w:val="16"/>
                  <w:szCs w:val="16"/>
                </w:rPr>
                <w:t>UHS</w:t>
              </w:r>
            </w:smartTag>
            <w:r w:rsidRPr="004E4A40">
              <w:rPr>
                <w:rFonts w:ascii="Arial" w:hAnsi="Arial" w:cs="Arial"/>
                <w:b/>
                <w:sz w:val="16"/>
                <w:szCs w:val="16"/>
              </w:rPr>
              <w:t>)</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33562777" w14:textId="77777777" w:rsidTr="002104F3">
        <w:trPr>
          <w:cantSplit/>
          <w:trHeight w:val="312"/>
        </w:trPr>
        <w:tc>
          <w:tcPr>
            <w:tcW w:w="970" w:type="dxa"/>
            <w:tcBorders>
              <w:left w:val="thinThickSmallGap" w:sz="24" w:space="0" w:color="auto"/>
              <w:right w:val="single" w:sz="6" w:space="0" w:color="auto"/>
            </w:tcBorders>
            <w:vAlign w:val="center"/>
          </w:tcPr>
          <w:p w14:paraId="08714812" w14:textId="78A6094E" w:rsidR="008A3D99" w:rsidRPr="004E4A40" w:rsidRDefault="002104F3" w:rsidP="008A3D99">
            <w:pPr>
              <w:tabs>
                <w:tab w:val="left" w:pos="360"/>
              </w:tabs>
              <w:spacing w:before="40"/>
              <w:jc w:val="center"/>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4" w:name="Check5"/>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4"/>
          </w:p>
        </w:tc>
        <w:tc>
          <w:tcPr>
            <w:tcW w:w="8606" w:type="dxa"/>
            <w:tcBorders>
              <w:left w:val="single" w:sz="6" w:space="0" w:color="auto"/>
              <w:bottom w:val="single" w:sz="2" w:space="0" w:color="auto"/>
              <w:right w:val="thinThickSmallGap" w:sz="24" w:space="0" w:color="auto"/>
            </w:tcBorders>
            <w:shd w:val="clear" w:color="auto" w:fill="FFFFFF"/>
            <w:vAlign w:val="center"/>
          </w:tcPr>
          <w:p w14:paraId="7CE68A57" w14:textId="77777777" w:rsidR="008A3D99" w:rsidRPr="004E4A40" w:rsidRDefault="0088202F" w:rsidP="0088202F">
            <w:pPr>
              <w:tabs>
                <w:tab w:val="left" w:pos="360"/>
              </w:tabs>
              <w:spacing w:before="40"/>
              <w:rPr>
                <w:rFonts w:ascii="Arial" w:hAnsi="Arial" w:cs="Arial"/>
                <w:b/>
                <w:sz w:val="16"/>
                <w:szCs w:val="16"/>
              </w:rPr>
            </w:pPr>
            <w:r>
              <w:rPr>
                <w:rFonts w:ascii="Arial" w:hAnsi="Arial" w:cs="Arial"/>
                <w:b/>
                <w:sz w:val="16"/>
                <w:szCs w:val="16"/>
              </w:rPr>
              <w:t>Texas Biomedical Research Institute (TBRI)</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217641F1" w14:textId="77777777" w:rsidTr="002104F3">
        <w:trPr>
          <w:cantSplit/>
          <w:trHeight w:val="312"/>
        </w:trPr>
        <w:tc>
          <w:tcPr>
            <w:tcW w:w="970" w:type="dxa"/>
            <w:tcBorders>
              <w:left w:val="thinThickSmallGap" w:sz="24" w:space="0" w:color="auto"/>
              <w:right w:val="single" w:sz="6" w:space="0" w:color="auto"/>
            </w:tcBorders>
            <w:vAlign w:val="center"/>
          </w:tcPr>
          <w:p w14:paraId="27AF0CC6" w14:textId="646591C6" w:rsidR="008A3D99" w:rsidRPr="004E4A40" w:rsidRDefault="002104F3" w:rsidP="008A3D99">
            <w:pPr>
              <w:tabs>
                <w:tab w:val="left" w:pos="360"/>
              </w:tabs>
              <w:spacing w:before="40"/>
              <w:jc w:val="center"/>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bookmarkStart w:id="5" w:name="Check6"/>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5"/>
          </w:p>
        </w:tc>
        <w:tc>
          <w:tcPr>
            <w:tcW w:w="8606" w:type="dxa"/>
            <w:tcBorders>
              <w:left w:val="single" w:sz="6" w:space="0" w:color="auto"/>
              <w:right w:val="thinThickSmallGap" w:sz="24" w:space="0" w:color="auto"/>
            </w:tcBorders>
            <w:shd w:val="clear" w:color="auto" w:fill="FFFFFF"/>
            <w:vAlign w:val="center"/>
          </w:tcPr>
          <w:p w14:paraId="0189E080" w14:textId="77777777" w:rsidR="008A3D99" w:rsidRPr="004E4A40" w:rsidRDefault="008A3D99" w:rsidP="00A2502E">
            <w:pPr>
              <w:tabs>
                <w:tab w:val="left" w:pos="360"/>
              </w:tabs>
              <w:spacing w:before="40"/>
              <w:rPr>
                <w:rFonts w:ascii="Arial" w:hAnsi="Arial" w:cs="Arial"/>
                <w:b/>
                <w:sz w:val="16"/>
                <w:szCs w:val="16"/>
              </w:rPr>
            </w:pPr>
            <w:r w:rsidRPr="004E4A40">
              <w:rPr>
                <w:rFonts w:ascii="Arial" w:hAnsi="Arial" w:cs="Arial"/>
                <w:b/>
                <w:sz w:val="16"/>
                <w:szCs w:val="16"/>
              </w:rPr>
              <w:t>Southwest Research Institute (SwRI)</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18459720" w14:textId="77777777" w:rsidTr="002104F3">
        <w:trPr>
          <w:cantSplit/>
          <w:trHeight w:val="312"/>
        </w:trPr>
        <w:tc>
          <w:tcPr>
            <w:tcW w:w="970" w:type="dxa"/>
            <w:tcBorders>
              <w:top w:val="single" w:sz="4" w:space="0" w:color="auto"/>
              <w:left w:val="thinThickSmallGap" w:sz="24" w:space="0" w:color="auto"/>
              <w:bottom w:val="single" w:sz="4" w:space="0" w:color="auto"/>
              <w:right w:val="single" w:sz="6" w:space="0" w:color="auto"/>
            </w:tcBorders>
            <w:vAlign w:val="center"/>
          </w:tcPr>
          <w:p w14:paraId="3A28E988" w14:textId="563A399F" w:rsidR="008A3D99" w:rsidRPr="004E4A40" w:rsidRDefault="002104F3" w:rsidP="008A3D99">
            <w:pPr>
              <w:keepNext/>
              <w:keepLines/>
              <w:tabs>
                <w:tab w:val="left" w:pos="360"/>
              </w:tabs>
              <w:spacing w:before="40"/>
              <w:jc w:val="center"/>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6" w:name="Check7"/>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6"/>
          </w:p>
        </w:tc>
        <w:tc>
          <w:tcPr>
            <w:tcW w:w="8606" w:type="dxa"/>
            <w:tcBorders>
              <w:left w:val="single" w:sz="6" w:space="0" w:color="auto"/>
              <w:bottom w:val="single" w:sz="4" w:space="0" w:color="auto"/>
              <w:right w:val="thinThickSmallGap" w:sz="24" w:space="0" w:color="auto"/>
            </w:tcBorders>
            <w:shd w:val="clear" w:color="auto" w:fill="FFFFFF"/>
            <w:vAlign w:val="center"/>
          </w:tcPr>
          <w:p w14:paraId="4E93D455" w14:textId="77777777" w:rsidR="008A3D99" w:rsidRPr="004E4A40" w:rsidRDefault="008A3D99" w:rsidP="00A2502E">
            <w:pPr>
              <w:keepNext/>
              <w:keepLines/>
              <w:tabs>
                <w:tab w:val="left" w:pos="360"/>
              </w:tabs>
              <w:spacing w:before="40"/>
              <w:rPr>
                <w:rFonts w:ascii="Arial" w:hAnsi="Arial" w:cs="Arial"/>
                <w:b/>
                <w:sz w:val="16"/>
                <w:szCs w:val="16"/>
              </w:rPr>
            </w:pPr>
            <w:r w:rsidRPr="004E4A40">
              <w:rPr>
                <w:rFonts w:ascii="Arial" w:hAnsi="Arial" w:cs="Arial"/>
                <w:b/>
                <w:sz w:val="16"/>
                <w:szCs w:val="16"/>
              </w:rPr>
              <w:t>Christus Santa Rosa Health Care  (CSRHC)</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414EC5D7" w14:textId="77777777" w:rsidTr="002104F3">
        <w:trPr>
          <w:cantSplit/>
          <w:trHeight w:val="312"/>
        </w:trPr>
        <w:tc>
          <w:tcPr>
            <w:tcW w:w="970" w:type="dxa"/>
            <w:tcBorders>
              <w:top w:val="single" w:sz="4" w:space="0" w:color="auto"/>
              <w:left w:val="thinThickSmallGap" w:sz="24" w:space="0" w:color="auto"/>
              <w:bottom w:val="single" w:sz="4" w:space="0" w:color="auto"/>
              <w:right w:val="single" w:sz="6" w:space="0" w:color="auto"/>
            </w:tcBorders>
            <w:vAlign w:val="center"/>
          </w:tcPr>
          <w:p w14:paraId="37C1F776" w14:textId="56336732" w:rsidR="008A3D99" w:rsidRPr="004E4A40" w:rsidRDefault="002104F3" w:rsidP="008A3D99">
            <w:pPr>
              <w:keepNext/>
              <w:keepLines/>
              <w:tabs>
                <w:tab w:val="left" w:pos="360"/>
              </w:tabs>
              <w:spacing w:before="40"/>
              <w:jc w:val="center"/>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bookmarkStart w:id="7" w:name="Check8"/>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7"/>
          </w:p>
        </w:tc>
        <w:tc>
          <w:tcPr>
            <w:tcW w:w="8606" w:type="dxa"/>
            <w:tcBorders>
              <w:left w:val="single" w:sz="6" w:space="0" w:color="auto"/>
              <w:bottom w:val="single" w:sz="4" w:space="0" w:color="auto"/>
              <w:right w:val="thinThickSmallGap" w:sz="24" w:space="0" w:color="auto"/>
            </w:tcBorders>
            <w:shd w:val="clear" w:color="auto" w:fill="FFFFFF"/>
            <w:vAlign w:val="center"/>
          </w:tcPr>
          <w:p w14:paraId="273F4535" w14:textId="77777777" w:rsidR="008A3D99" w:rsidRPr="004E4A40" w:rsidRDefault="008A3D99" w:rsidP="00A2502E">
            <w:pPr>
              <w:keepNext/>
              <w:keepLines/>
              <w:tabs>
                <w:tab w:val="left" w:pos="360"/>
              </w:tabs>
              <w:spacing w:before="40"/>
              <w:rPr>
                <w:rFonts w:ascii="Arial" w:hAnsi="Arial" w:cs="Arial"/>
                <w:b/>
                <w:sz w:val="16"/>
                <w:szCs w:val="16"/>
              </w:rPr>
            </w:pPr>
            <w:r w:rsidRPr="004E4A40">
              <w:rPr>
                <w:rFonts w:ascii="Arial" w:hAnsi="Arial" w:cs="Arial"/>
                <w:b/>
                <w:sz w:val="16"/>
                <w:szCs w:val="16"/>
              </w:rPr>
              <w:t>Baptist Health System   (BHS)</w:t>
            </w:r>
            <w:r w:rsidR="007E02E4">
              <w:rPr>
                <w:rFonts w:ascii="Arial" w:hAnsi="Arial" w:cs="Arial"/>
                <w:b/>
                <w:sz w:val="16"/>
                <w:szCs w:val="16"/>
              </w:rPr>
              <w:t xml:space="preserve"> /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r w:rsidR="008A3D99" w:rsidRPr="004E4A40" w14:paraId="6EABB828" w14:textId="77777777" w:rsidTr="002104F3">
        <w:trPr>
          <w:cantSplit/>
          <w:trHeight w:val="312"/>
        </w:trPr>
        <w:tc>
          <w:tcPr>
            <w:tcW w:w="970" w:type="dxa"/>
            <w:tcBorders>
              <w:left w:val="thinThickSmallGap" w:sz="24" w:space="0" w:color="auto"/>
              <w:bottom w:val="thinThickSmallGap" w:sz="24" w:space="0" w:color="auto"/>
              <w:right w:val="single" w:sz="6" w:space="0" w:color="auto"/>
            </w:tcBorders>
            <w:vAlign w:val="center"/>
          </w:tcPr>
          <w:p w14:paraId="6CE93BD8" w14:textId="66DFE9CA" w:rsidR="008A3D99" w:rsidRPr="004E4A40" w:rsidRDefault="002104F3" w:rsidP="008A3D99">
            <w:pPr>
              <w:tabs>
                <w:tab w:val="left" w:pos="360"/>
              </w:tabs>
              <w:spacing w:before="40"/>
              <w:jc w:val="center"/>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8" w:name="Check9"/>
            <w:r>
              <w:rPr>
                <w:rFonts w:ascii="Arial" w:hAnsi="Arial" w:cs="Arial"/>
                <w:sz w:val="16"/>
                <w:szCs w:val="16"/>
              </w:rPr>
              <w:instrText xml:space="preserve"> FORMCHECKBOX </w:instrText>
            </w:r>
            <w:r w:rsidR="001376D6">
              <w:rPr>
                <w:rFonts w:ascii="Arial" w:hAnsi="Arial" w:cs="Arial"/>
                <w:sz w:val="16"/>
                <w:szCs w:val="16"/>
              </w:rPr>
            </w:r>
            <w:r w:rsidR="001376D6">
              <w:rPr>
                <w:rFonts w:ascii="Arial" w:hAnsi="Arial" w:cs="Arial"/>
                <w:sz w:val="16"/>
                <w:szCs w:val="16"/>
              </w:rPr>
              <w:fldChar w:fldCharType="separate"/>
            </w:r>
            <w:r>
              <w:rPr>
                <w:rFonts w:ascii="Arial" w:hAnsi="Arial" w:cs="Arial"/>
                <w:sz w:val="16"/>
                <w:szCs w:val="16"/>
              </w:rPr>
              <w:fldChar w:fldCharType="end"/>
            </w:r>
            <w:bookmarkEnd w:id="8"/>
          </w:p>
        </w:tc>
        <w:tc>
          <w:tcPr>
            <w:tcW w:w="8606" w:type="dxa"/>
            <w:tcBorders>
              <w:left w:val="single" w:sz="6" w:space="0" w:color="auto"/>
              <w:bottom w:val="thinThickSmallGap" w:sz="24" w:space="0" w:color="auto"/>
              <w:right w:val="thinThickSmallGap" w:sz="24" w:space="0" w:color="auto"/>
            </w:tcBorders>
            <w:shd w:val="clear" w:color="auto" w:fill="FFFFFF"/>
            <w:vAlign w:val="center"/>
          </w:tcPr>
          <w:p w14:paraId="4AA9C9B3" w14:textId="77777777" w:rsidR="008A3D99" w:rsidRPr="004E4A40" w:rsidRDefault="004E4A40" w:rsidP="00A2502E">
            <w:pPr>
              <w:tabs>
                <w:tab w:val="left" w:pos="360"/>
              </w:tabs>
              <w:spacing w:before="40"/>
              <w:rPr>
                <w:rFonts w:ascii="Arial" w:hAnsi="Arial" w:cs="Arial"/>
                <w:sz w:val="16"/>
                <w:szCs w:val="16"/>
              </w:rPr>
            </w:pPr>
            <w:r w:rsidRPr="004E4A40">
              <w:rPr>
                <w:rFonts w:ascii="Arial" w:hAnsi="Arial" w:cs="Arial"/>
                <w:b/>
                <w:sz w:val="16"/>
                <w:szCs w:val="16"/>
              </w:rPr>
              <w:t xml:space="preserve">Other </w:t>
            </w:r>
            <w:r w:rsidRPr="004E4A40">
              <w:rPr>
                <w:rFonts w:ascii="Arial" w:hAnsi="Arial" w:cs="Arial"/>
                <w:b/>
                <w:sz w:val="16"/>
                <w:szCs w:val="16"/>
              </w:rPr>
              <w:sym w:font="Wingdings 3" w:char="F022"/>
            </w:r>
            <w:r w:rsidRPr="004E4A40">
              <w:rPr>
                <w:rFonts w:ascii="Arial" w:hAnsi="Arial" w:cs="Arial"/>
                <w:b/>
                <w:sz w:val="16"/>
                <w:szCs w:val="16"/>
              </w:rPr>
              <w:t xml:space="preserve"> </w:t>
            </w:r>
            <w:r w:rsidRPr="004E4A40">
              <w:rPr>
                <w:rFonts w:ascii="Arial" w:hAnsi="Arial" w:cs="Arial"/>
                <w:sz w:val="16"/>
                <w:szCs w:val="16"/>
              </w:rPr>
              <w:fldChar w:fldCharType="begin">
                <w:ffData>
                  <w:name w:val="Text13"/>
                  <w:enabled/>
                  <w:calcOnExit w:val="0"/>
                  <w:textInput/>
                </w:ffData>
              </w:fldChar>
            </w:r>
            <w:r w:rsidRPr="004E4A40">
              <w:rPr>
                <w:rFonts w:ascii="Arial" w:hAnsi="Arial" w:cs="Arial"/>
                <w:sz w:val="16"/>
                <w:szCs w:val="16"/>
              </w:rPr>
              <w:instrText xml:space="preserve"> FORMTEXT </w:instrText>
            </w:r>
            <w:r w:rsidRPr="004E4A40">
              <w:rPr>
                <w:rFonts w:ascii="Arial" w:hAnsi="Arial" w:cs="Arial"/>
                <w:sz w:val="16"/>
                <w:szCs w:val="16"/>
              </w:rPr>
            </w:r>
            <w:r w:rsidRPr="004E4A40">
              <w:rPr>
                <w:rFonts w:ascii="Arial" w:hAnsi="Arial" w:cs="Arial"/>
                <w:sz w:val="16"/>
                <w:szCs w:val="16"/>
              </w:rPr>
              <w:fldChar w:fldCharType="separate"/>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noProof/>
                <w:sz w:val="16"/>
                <w:szCs w:val="16"/>
              </w:rPr>
              <w:t> </w:t>
            </w:r>
            <w:r w:rsidRPr="004E4A40">
              <w:rPr>
                <w:rFonts w:ascii="Arial" w:hAnsi="Arial" w:cs="Arial"/>
                <w:sz w:val="16"/>
                <w:szCs w:val="16"/>
              </w:rPr>
              <w:fldChar w:fldCharType="end"/>
            </w:r>
            <w:r w:rsidR="008A3D99" w:rsidRPr="004E4A40">
              <w:rPr>
                <w:rFonts w:ascii="Arial" w:hAnsi="Arial" w:cs="Arial"/>
                <w:sz w:val="16"/>
                <w:szCs w:val="16"/>
              </w:rPr>
              <w:t xml:space="preserve"> </w:t>
            </w:r>
            <w:r w:rsidR="007E02E4">
              <w:rPr>
                <w:rFonts w:ascii="Arial" w:hAnsi="Arial" w:cs="Arial"/>
                <w:sz w:val="16"/>
                <w:szCs w:val="16"/>
              </w:rPr>
              <w:t xml:space="preserve"> </w:t>
            </w:r>
            <w:r w:rsidR="007E02E4">
              <w:rPr>
                <w:rFonts w:ascii="Arial" w:hAnsi="Arial" w:cs="Arial"/>
                <w:b/>
                <w:sz w:val="16"/>
                <w:szCs w:val="16"/>
              </w:rPr>
              <w:t xml:space="preserve">/ Department or Clinic: </w:t>
            </w:r>
            <w:r w:rsidR="007E02E4" w:rsidRPr="004E4A40">
              <w:rPr>
                <w:rFonts w:ascii="Arial" w:hAnsi="Arial" w:cs="Arial"/>
                <w:sz w:val="16"/>
                <w:szCs w:val="16"/>
              </w:rPr>
              <w:fldChar w:fldCharType="begin">
                <w:ffData>
                  <w:name w:val="Text13"/>
                  <w:enabled/>
                  <w:calcOnExit w:val="0"/>
                  <w:textInput/>
                </w:ffData>
              </w:fldChar>
            </w:r>
            <w:r w:rsidR="007E02E4" w:rsidRPr="004E4A40">
              <w:rPr>
                <w:rFonts w:ascii="Arial" w:hAnsi="Arial" w:cs="Arial"/>
                <w:sz w:val="16"/>
                <w:szCs w:val="16"/>
              </w:rPr>
              <w:instrText xml:space="preserve"> FORMTEXT </w:instrText>
            </w:r>
            <w:r w:rsidR="007E02E4" w:rsidRPr="004E4A40">
              <w:rPr>
                <w:rFonts w:ascii="Arial" w:hAnsi="Arial" w:cs="Arial"/>
                <w:sz w:val="16"/>
                <w:szCs w:val="16"/>
              </w:rPr>
            </w:r>
            <w:r w:rsidR="007E02E4" w:rsidRPr="004E4A40">
              <w:rPr>
                <w:rFonts w:ascii="Arial" w:hAnsi="Arial" w:cs="Arial"/>
                <w:sz w:val="16"/>
                <w:szCs w:val="16"/>
              </w:rPr>
              <w:fldChar w:fldCharType="separate"/>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noProof/>
                <w:sz w:val="16"/>
                <w:szCs w:val="16"/>
              </w:rPr>
              <w:t> </w:t>
            </w:r>
            <w:r w:rsidR="007E02E4" w:rsidRPr="004E4A40">
              <w:rPr>
                <w:rFonts w:ascii="Arial" w:hAnsi="Arial" w:cs="Arial"/>
                <w:sz w:val="16"/>
                <w:szCs w:val="16"/>
              </w:rPr>
              <w:fldChar w:fldCharType="end"/>
            </w:r>
          </w:p>
        </w:tc>
      </w:tr>
    </w:tbl>
    <w:p w14:paraId="4CC4D875" w14:textId="77777777" w:rsidR="00B5003E" w:rsidRDefault="008A3D99" w:rsidP="00B5003E">
      <w:pPr>
        <w:tabs>
          <w:tab w:val="left" w:pos="-720"/>
          <w:tab w:val="left" w:pos="720"/>
          <w:tab w:val="left" w:pos="1440"/>
          <w:tab w:val="left" w:pos="7200"/>
          <w:tab w:val="left" w:pos="9360"/>
        </w:tabs>
        <w:suppressAutoHyphens/>
        <w:ind w:left="303" w:hanging="303"/>
        <w:rPr>
          <w:rFonts w:ascii="Arial" w:hAnsi="Arial" w:cs="Arial"/>
          <w:b/>
          <w:sz w:val="18"/>
          <w:szCs w:val="18"/>
        </w:rPr>
      </w:pPr>
      <w:r>
        <w:rPr>
          <w:rFonts w:ascii="Arial" w:hAnsi="Arial" w:cs="Arial"/>
          <w:b/>
          <w:sz w:val="18"/>
          <w:szCs w:val="18"/>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7710"/>
        <w:gridCol w:w="785"/>
        <w:gridCol w:w="805"/>
      </w:tblGrid>
      <w:tr w:rsidR="00CB2A3D" w:rsidRPr="008A3D99" w14:paraId="73F93C12" w14:textId="77777777" w:rsidTr="00A2502E">
        <w:tc>
          <w:tcPr>
            <w:tcW w:w="5000" w:type="pct"/>
            <w:gridSpan w:val="3"/>
            <w:tcBorders>
              <w:top w:val="single" w:sz="24" w:space="0" w:color="auto"/>
              <w:left w:val="single" w:sz="24" w:space="0" w:color="auto"/>
              <w:bottom w:val="single" w:sz="4" w:space="0" w:color="auto"/>
              <w:right w:val="single" w:sz="24" w:space="0" w:color="auto"/>
            </w:tcBorders>
            <w:shd w:val="clear" w:color="auto" w:fill="CCFFFF"/>
          </w:tcPr>
          <w:p w14:paraId="36B0D925" w14:textId="77777777" w:rsidR="00CB2A3D" w:rsidRPr="008A3D99" w:rsidRDefault="002F3A34" w:rsidP="00CB2A3D">
            <w:pPr>
              <w:rPr>
                <w:rFonts w:ascii="Arial" w:hAnsi="Arial" w:cs="Arial"/>
                <w:b/>
                <w:sz w:val="18"/>
                <w:szCs w:val="18"/>
              </w:rPr>
            </w:pPr>
            <w:r>
              <w:rPr>
                <w:rFonts w:ascii="Arial" w:hAnsi="Arial" w:cs="Arial"/>
                <w:b/>
                <w:sz w:val="18"/>
                <w:szCs w:val="18"/>
              </w:rPr>
              <w:lastRenderedPageBreak/>
              <w:t>5</w:t>
            </w:r>
            <w:r w:rsidR="00CB2A3D" w:rsidRPr="008A3D99">
              <w:rPr>
                <w:rFonts w:ascii="Arial" w:hAnsi="Arial" w:cs="Arial"/>
                <w:b/>
                <w:sz w:val="18"/>
                <w:szCs w:val="18"/>
              </w:rPr>
              <w:t>:  Is this regulated human research</w:t>
            </w:r>
            <w:r w:rsidR="00356D43">
              <w:rPr>
                <w:rFonts w:ascii="Arial" w:hAnsi="Arial" w:cs="Arial"/>
                <w:b/>
                <w:sz w:val="18"/>
                <w:szCs w:val="18"/>
              </w:rPr>
              <w:t xml:space="preserve"> requiring IRB approval</w:t>
            </w:r>
            <w:r w:rsidR="00CB2A3D" w:rsidRPr="008A3D99">
              <w:rPr>
                <w:rFonts w:ascii="Arial" w:hAnsi="Arial" w:cs="Arial"/>
                <w:b/>
                <w:sz w:val="18"/>
                <w:szCs w:val="18"/>
              </w:rPr>
              <w:t>?</w:t>
            </w:r>
          </w:p>
          <w:p w14:paraId="398735B6" w14:textId="77777777" w:rsidR="00CB2A3D" w:rsidRPr="008A3D99" w:rsidRDefault="00CB2A3D" w:rsidP="00CB2A3D">
            <w:pPr>
              <w:rPr>
                <w:rFonts w:ascii="Arial" w:hAnsi="Arial" w:cs="Arial"/>
                <w:sz w:val="18"/>
                <w:szCs w:val="18"/>
              </w:rPr>
            </w:pPr>
            <w:r w:rsidRPr="008A3D99">
              <w:rPr>
                <w:rFonts w:ascii="Arial" w:hAnsi="Arial" w:cs="Arial"/>
                <w:sz w:val="18"/>
                <w:szCs w:val="18"/>
              </w:rPr>
              <w:t xml:space="preserve">If you answer </w:t>
            </w:r>
            <w:r w:rsidRPr="008A3D99">
              <w:rPr>
                <w:rFonts w:ascii="Arial" w:hAnsi="Arial" w:cs="Arial"/>
                <w:b/>
                <w:sz w:val="18"/>
                <w:szCs w:val="18"/>
              </w:rPr>
              <w:t>Yes</w:t>
            </w:r>
            <w:r w:rsidR="00E0606B">
              <w:rPr>
                <w:rFonts w:ascii="Arial" w:hAnsi="Arial" w:cs="Arial"/>
                <w:sz w:val="18"/>
                <w:szCs w:val="18"/>
              </w:rPr>
              <w:t xml:space="preserve"> to any question below</w:t>
            </w:r>
            <w:r w:rsidRPr="008A3D99">
              <w:rPr>
                <w:rFonts w:ascii="Arial" w:hAnsi="Arial" w:cs="Arial"/>
                <w:sz w:val="18"/>
                <w:szCs w:val="18"/>
              </w:rPr>
              <w:t xml:space="preserve"> </w:t>
            </w:r>
            <w:r w:rsidR="001C46D6">
              <w:rPr>
                <w:rFonts w:ascii="Arial" w:hAnsi="Arial" w:cs="Arial"/>
                <w:sz w:val="18"/>
                <w:szCs w:val="18"/>
              </w:rPr>
              <w:t>o</w:t>
            </w:r>
            <w:r w:rsidR="006E3548">
              <w:rPr>
                <w:rFonts w:ascii="Arial" w:hAnsi="Arial" w:cs="Arial"/>
                <w:sz w:val="18"/>
                <w:szCs w:val="18"/>
              </w:rPr>
              <w:t>r i</w:t>
            </w:r>
            <w:r w:rsidRPr="008A3D99">
              <w:rPr>
                <w:rFonts w:ascii="Arial" w:hAnsi="Arial" w:cs="Arial"/>
                <w:sz w:val="18"/>
                <w:szCs w:val="18"/>
              </w:rPr>
              <w:t xml:space="preserve">f you are uncertain, then please call the </w:t>
            </w:r>
            <w:r w:rsidR="009D155D" w:rsidRPr="008A3D99">
              <w:rPr>
                <w:rFonts w:ascii="Arial" w:hAnsi="Arial" w:cs="Arial"/>
                <w:sz w:val="18"/>
                <w:szCs w:val="18"/>
              </w:rPr>
              <w:t>IRB</w:t>
            </w:r>
            <w:r w:rsidRPr="008A3D99">
              <w:rPr>
                <w:rFonts w:ascii="Arial" w:hAnsi="Arial" w:cs="Arial"/>
                <w:sz w:val="18"/>
                <w:szCs w:val="18"/>
              </w:rPr>
              <w:t xml:space="preserve"> office for further guidance.</w:t>
            </w:r>
          </w:p>
          <w:p w14:paraId="132455B8" w14:textId="77777777" w:rsidR="00CB2A3D" w:rsidRPr="008A3D99" w:rsidRDefault="00CB2A3D" w:rsidP="00B5003E">
            <w:pPr>
              <w:jc w:val="center"/>
              <w:rPr>
                <w:rFonts w:ascii="Arial" w:hAnsi="Arial" w:cs="Arial"/>
                <w:b/>
                <w:color w:val="000000"/>
                <w:sz w:val="18"/>
                <w:szCs w:val="18"/>
              </w:rPr>
            </w:pPr>
          </w:p>
        </w:tc>
      </w:tr>
      <w:tr w:rsidR="00CB2A3D" w:rsidRPr="008A3D99" w14:paraId="6B1ED9BE" w14:textId="77777777" w:rsidTr="00E0606B">
        <w:tc>
          <w:tcPr>
            <w:tcW w:w="4145" w:type="pct"/>
            <w:tcBorders>
              <w:top w:val="single" w:sz="4" w:space="0" w:color="auto"/>
              <w:left w:val="single" w:sz="24" w:space="0" w:color="auto"/>
              <w:bottom w:val="single" w:sz="4" w:space="0" w:color="auto"/>
              <w:right w:val="single" w:sz="4" w:space="0" w:color="auto"/>
            </w:tcBorders>
            <w:shd w:val="clear" w:color="auto" w:fill="CCFFFF"/>
          </w:tcPr>
          <w:p w14:paraId="3B8282A3" w14:textId="77777777" w:rsidR="00CB2A3D" w:rsidRPr="008A3D99" w:rsidRDefault="00CB2A3D" w:rsidP="00CB2A3D">
            <w:pPr>
              <w:rPr>
                <w:rFonts w:ascii="Arial" w:hAnsi="Arial" w:cs="Arial"/>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CCFFFF"/>
          </w:tcPr>
          <w:p w14:paraId="18DA8A0C" w14:textId="77777777" w:rsidR="00CB2A3D" w:rsidRPr="008A3D99" w:rsidRDefault="00CB2A3D" w:rsidP="00CB2A3D">
            <w:pPr>
              <w:jc w:val="center"/>
              <w:rPr>
                <w:rFonts w:ascii="Arial" w:hAnsi="Arial" w:cs="Arial"/>
                <w:b/>
                <w:color w:val="000000"/>
                <w:sz w:val="18"/>
                <w:szCs w:val="18"/>
              </w:rPr>
            </w:pPr>
            <w:r w:rsidRPr="008A3D99">
              <w:rPr>
                <w:rFonts w:ascii="Arial" w:hAnsi="Arial" w:cs="Arial"/>
                <w:b/>
                <w:color w:val="000000"/>
                <w:sz w:val="18"/>
                <w:szCs w:val="18"/>
              </w:rPr>
              <w:t>Yes</w:t>
            </w:r>
          </w:p>
        </w:tc>
        <w:tc>
          <w:tcPr>
            <w:tcW w:w="433" w:type="pct"/>
            <w:tcBorders>
              <w:top w:val="single" w:sz="4" w:space="0" w:color="auto"/>
              <w:left w:val="single" w:sz="4" w:space="0" w:color="auto"/>
              <w:bottom w:val="single" w:sz="4" w:space="0" w:color="auto"/>
              <w:right w:val="single" w:sz="24" w:space="0" w:color="auto"/>
            </w:tcBorders>
            <w:shd w:val="clear" w:color="auto" w:fill="CCFFFF"/>
          </w:tcPr>
          <w:p w14:paraId="12EEB83E" w14:textId="77777777" w:rsidR="00CB2A3D" w:rsidRPr="008A3D99" w:rsidRDefault="00CB2A3D" w:rsidP="00CB2A3D">
            <w:pPr>
              <w:jc w:val="center"/>
              <w:rPr>
                <w:rFonts w:ascii="Arial" w:hAnsi="Arial" w:cs="Arial"/>
                <w:b/>
                <w:color w:val="000000"/>
                <w:sz w:val="18"/>
                <w:szCs w:val="18"/>
              </w:rPr>
            </w:pPr>
            <w:r w:rsidRPr="008A3D99">
              <w:rPr>
                <w:rFonts w:ascii="Arial" w:hAnsi="Arial" w:cs="Arial"/>
                <w:b/>
                <w:color w:val="000000"/>
                <w:sz w:val="18"/>
                <w:szCs w:val="18"/>
              </w:rPr>
              <w:t>No</w:t>
            </w:r>
          </w:p>
        </w:tc>
      </w:tr>
      <w:tr w:rsidR="00764B5E" w:rsidRPr="008A3D99" w14:paraId="7E2AC271" w14:textId="77777777" w:rsidTr="002104F3">
        <w:tc>
          <w:tcPr>
            <w:tcW w:w="4145" w:type="pct"/>
            <w:tcBorders>
              <w:top w:val="single" w:sz="4" w:space="0" w:color="auto"/>
              <w:left w:val="single" w:sz="24" w:space="0" w:color="auto"/>
              <w:bottom w:val="single" w:sz="4" w:space="0" w:color="auto"/>
              <w:right w:val="single" w:sz="4" w:space="0" w:color="auto"/>
            </w:tcBorders>
          </w:tcPr>
          <w:p w14:paraId="19944935" w14:textId="77777777" w:rsidR="00764B5E" w:rsidRPr="008A3D99" w:rsidRDefault="00764B5E" w:rsidP="009D155D">
            <w:pPr>
              <w:tabs>
                <w:tab w:val="left" w:pos="720"/>
              </w:tabs>
              <w:rPr>
                <w:rFonts w:ascii="Arial" w:hAnsi="Arial" w:cs="Arial"/>
                <w:sz w:val="18"/>
                <w:szCs w:val="18"/>
              </w:rPr>
            </w:pPr>
          </w:p>
          <w:p w14:paraId="68C94168" w14:textId="77777777" w:rsidR="00764B5E" w:rsidRPr="008A3D99" w:rsidRDefault="00CB2A3D" w:rsidP="00A2502E">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Is the intent of the project either to test a novel hypothesis or to replicate another researcher’s original study? </w:t>
            </w:r>
          </w:p>
        </w:tc>
        <w:tc>
          <w:tcPr>
            <w:tcW w:w="422" w:type="pct"/>
            <w:tcBorders>
              <w:top w:val="single" w:sz="4" w:space="0" w:color="auto"/>
              <w:left w:val="single" w:sz="4" w:space="0" w:color="auto"/>
              <w:bottom w:val="single" w:sz="4" w:space="0" w:color="auto"/>
              <w:right w:val="single" w:sz="4" w:space="0" w:color="auto"/>
            </w:tcBorders>
            <w:vAlign w:val="center"/>
          </w:tcPr>
          <w:p w14:paraId="46092454" w14:textId="2EF6CEB2" w:rsidR="00A37F86" w:rsidRPr="008A3D99" w:rsidRDefault="002104F3" w:rsidP="002104F3">
            <w:pPr>
              <w:autoSpaceDE w:val="0"/>
              <w:autoSpaceDN w:val="0"/>
              <w:adjustRightInd w:val="0"/>
              <w:jc w:val="center"/>
              <w:rPr>
                <w:rFonts w:ascii="Arial" w:hAnsi="Arial" w:cs="Arial"/>
                <w:color w:val="000000"/>
                <w:sz w:val="18"/>
                <w:szCs w:val="18"/>
              </w:rPr>
            </w:pPr>
            <w:r>
              <w:rPr>
                <w:rFonts w:ascii="Arial" w:hAnsi="Arial" w:cs="Arial"/>
                <w:color w:val="000000"/>
                <w:sz w:val="18"/>
                <w:szCs w:val="18"/>
              </w:rPr>
              <w:fldChar w:fldCharType="begin">
                <w:ffData>
                  <w:name w:val="Check10"/>
                  <w:enabled/>
                  <w:calcOnExit w:val="0"/>
                  <w:checkBox>
                    <w:sizeAuto/>
                    <w:default w:val="0"/>
                  </w:checkBox>
                </w:ffData>
              </w:fldChar>
            </w:r>
            <w:bookmarkStart w:id="9" w:name="Check10"/>
            <w:r>
              <w:rPr>
                <w:rFonts w:ascii="Arial" w:hAnsi="Arial" w:cs="Arial"/>
                <w:color w:val="000000"/>
                <w:sz w:val="18"/>
                <w:szCs w:val="18"/>
              </w:rPr>
              <w:instrText xml:space="preserve"> FORMCHECKBOX </w:instrText>
            </w:r>
            <w:r w:rsidR="001376D6">
              <w:rPr>
                <w:rFonts w:ascii="Arial" w:hAnsi="Arial" w:cs="Arial"/>
                <w:color w:val="000000"/>
                <w:sz w:val="18"/>
                <w:szCs w:val="18"/>
              </w:rPr>
            </w:r>
            <w:r w:rsidR="001376D6">
              <w:rPr>
                <w:rFonts w:ascii="Arial" w:hAnsi="Arial" w:cs="Arial"/>
                <w:color w:val="000000"/>
                <w:sz w:val="18"/>
                <w:szCs w:val="18"/>
              </w:rPr>
              <w:fldChar w:fldCharType="separate"/>
            </w:r>
            <w:r>
              <w:rPr>
                <w:rFonts w:ascii="Arial" w:hAnsi="Arial" w:cs="Arial"/>
                <w:color w:val="000000"/>
                <w:sz w:val="18"/>
                <w:szCs w:val="18"/>
              </w:rPr>
              <w:fldChar w:fldCharType="end"/>
            </w:r>
            <w:bookmarkEnd w:id="9"/>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79243C50" w14:textId="7E4A1198" w:rsidR="00A37F86" w:rsidRPr="008A3D99" w:rsidRDefault="002104F3" w:rsidP="002104F3">
            <w:pPr>
              <w:jc w:val="center"/>
              <w:rPr>
                <w:rFonts w:ascii="Arial" w:hAnsi="Arial" w:cs="Arial"/>
                <w:color w:val="000000"/>
                <w:sz w:val="18"/>
                <w:szCs w:val="18"/>
              </w:rPr>
            </w:pPr>
            <w:r>
              <w:rPr>
                <w:rFonts w:ascii="Arial" w:hAnsi="Arial" w:cs="Arial"/>
                <w:color w:val="000000"/>
                <w:sz w:val="18"/>
                <w:szCs w:val="18"/>
              </w:rPr>
              <w:fldChar w:fldCharType="begin">
                <w:ffData>
                  <w:name w:val="Check31"/>
                  <w:enabled/>
                  <w:calcOnExit w:val="0"/>
                  <w:checkBox>
                    <w:sizeAuto/>
                    <w:default w:val="0"/>
                  </w:checkBox>
                </w:ffData>
              </w:fldChar>
            </w:r>
            <w:bookmarkStart w:id="10" w:name="Check31"/>
            <w:r>
              <w:rPr>
                <w:rFonts w:ascii="Arial" w:hAnsi="Arial" w:cs="Arial"/>
                <w:color w:val="000000"/>
                <w:sz w:val="18"/>
                <w:szCs w:val="18"/>
              </w:rPr>
              <w:instrText xml:space="preserve"> FORMCHECKBOX </w:instrText>
            </w:r>
            <w:r w:rsidR="001376D6">
              <w:rPr>
                <w:rFonts w:ascii="Arial" w:hAnsi="Arial" w:cs="Arial"/>
                <w:color w:val="000000"/>
                <w:sz w:val="18"/>
                <w:szCs w:val="18"/>
              </w:rPr>
            </w:r>
            <w:r w:rsidR="001376D6">
              <w:rPr>
                <w:rFonts w:ascii="Arial" w:hAnsi="Arial" w:cs="Arial"/>
                <w:color w:val="000000"/>
                <w:sz w:val="18"/>
                <w:szCs w:val="18"/>
              </w:rPr>
              <w:fldChar w:fldCharType="separate"/>
            </w:r>
            <w:r>
              <w:rPr>
                <w:rFonts w:ascii="Arial" w:hAnsi="Arial" w:cs="Arial"/>
                <w:color w:val="000000"/>
                <w:sz w:val="18"/>
                <w:szCs w:val="18"/>
              </w:rPr>
              <w:fldChar w:fldCharType="end"/>
            </w:r>
            <w:bookmarkEnd w:id="10"/>
          </w:p>
        </w:tc>
      </w:tr>
      <w:tr w:rsidR="00CB2A3D" w:rsidRPr="008A3D99" w14:paraId="67A3626E" w14:textId="77777777" w:rsidTr="002104F3">
        <w:tc>
          <w:tcPr>
            <w:tcW w:w="4145" w:type="pct"/>
            <w:tcBorders>
              <w:top w:val="single" w:sz="4" w:space="0" w:color="auto"/>
              <w:left w:val="single" w:sz="24" w:space="0" w:color="auto"/>
              <w:bottom w:val="single" w:sz="4" w:space="0" w:color="auto"/>
              <w:right w:val="single" w:sz="4" w:space="0" w:color="auto"/>
            </w:tcBorders>
          </w:tcPr>
          <w:p w14:paraId="49727325" w14:textId="77777777" w:rsidR="00CB2A3D" w:rsidRPr="008A3D99" w:rsidRDefault="00CB2A3D" w:rsidP="009D155D">
            <w:pPr>
              <w:tabs>
                <w:tab w:val="left" w:pos="720"/>
              </w:tabs>
              <w:rPr>
                <w:rFonts w:ascii="Arial" w:hAnsi="Arial" w:cs="Arial"/>
                <w:sz w:val="18"/>
                <w:szCs w:val="18"/>
              </w:rPr>
            </w:pPr>
          </w:p>
          <w:p w14:paraId="46B8234A"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Will patients or personnel be exposed to additional discernable risks or burdens beyond those of usual care at this institution?</w:t>
            </w:r>
          </w:p>
        </w:tc>
        <w:tc>
          <w:tcPr>
            <w:tcW w:w="422" w:type="pct"/>
            <w:tcBorders>
              <w:top w:val="single" w:sz="4" w:space="0" w:color="auto"/>
              <w:left w:val="single" w:sz="4" w:space="0" w:color="auto"/>
              <w:bottom w:val="single" w:sz="4" w:space="0" w:color="auto"/>
              <w:right w:val="single" w:sz="4" w:space="0" w:color="auto"/>
            </w:tcBorders>
            <w:vAlign w:val="center"/>
          </w:tcPr>
          <w:p w14:paraId="6DF0C0AC" w14:textId="76584D94"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1"/>
                  <w:enabled/>
                  <w:calcOnExit w:val="0"/>
                  <w:checkBox>
                    <w:sizeAuto/>
                    <w:default w:val="0"/>
                  </w:checkBox>
                </w:ffData>
              </w:fldChar>
            </w:r>
            <w:bookmarkStart w:id="11" w:name="Check11"/>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1"/>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677AA89C" w14:textId="3807C377"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0"/>
                  <w:enabled/>
                  <w:calcOnExit w:val="0"/>
                  <w:checkBox>
                    <w:sizeAuto/>
                    <w:default w:val="0"/>
                  </w:checkBox>
                </w:ffData>
              </w:fldChar>
            </w:r>
            <w:bookmarkStart w:id="12" w:name="Check30"/>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2"/>
          </w:p>
        </w:tc>
      </w:tr>
      <w:tr w:rsidR="00CB2A3D" w:rsidRPr="008A3D99" w14:paraId="67FF5859" w14:textId="77777777" w:rsidTr="002104F3">
        <w:tc>
          <w:tcPr>
            <w:tcW w:w="4145" w:type="pct"/>
            <w:tcBorders>
              <w:top w:val="single" w:sz="4" w:space="0" w:color="auto"/>
              <w:left w:val="single" w:sz="24" w:space="0" w:color="auto"/>
              <w:bottom w:val="single" w:sz="4" w:space="0" w:color="auto"/>
              <w:right w:val="single" w:sz="4" w:space="0" w:color="auto"/>
            </w:tcBorders>
          </w:tcPr>
          <w:p w14:paraId="0203F62C" w14:textId="77777777" w:rsidR="00CB2A3D" w:rsidRPr="008A3D99" w:rsidRDefault="00CB2A3D" w:rsidP="009D155D">
            <w:pPr>
              <w:tabs>
                <w:tab w:val="left" w:pos="720"/>
              </w:tabs>
              <w:rPr>
                <w:rFonts w:ascii="Arial" w:hAnsi="Arial" w:cs="Arial"/>
                <w:sz w:val="18"/>
                <w:szCs w:val="18"/>
              </w:rPr>
            </w:pPr>
          </w:p>
          <w:p w14:paraId="6D07B226"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 Does the project involve withholding of any aspect of conventional care shown to be beneficial in prior well-conducted clinical trials?</w:t>
            </w:r>
          </w:p>
        </w:tc>
        <w:tc>
          <w:tcPr>
            <w:tcW w:w="422" w:type="pct"/>
            <w:tcBorders>
              <w:top w:val="single" w:sz="4" w:space="0" w:color="auto"/>
              <w:left w:val="single" w:sz="4" w:space="0" w:color="auto"/>
              <w:bottom w:val="single" w:sz="4" w:space="0" w:color="auto"/>
              <w:right w:val="single" w:sz="4" w:space="0" w:color="auto"/>
            </w:tcBorders>
            <w:vAlign w:val="center"/>
          </w:tcPr>
          <w:p w14:paraId="2A036A98" w14:textId="4215C177"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2"/>
                  <w:enabled/>
                  <w:calcOnExit w:val="0"/>
                  <w:checkBox>
                    <w:sizeAuto/>
                    <w:default w:val="0"/>
                  </w:checkBox>
                </w:ffData>
              </w:fldChar>
            </w:r>
            <w:bookmarkStart w:id="13" w:name="Check12"/>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3"/>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5C7AA456" w14:textId="1F1DEBDF"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9"/>
                  <w:enabled/>
                  <w:calcOnExit w:val="0"/>
                  <w:checkBox>
                    <w:sizeAuto/>
                    <w:default w:val="0"/>
                  </w:checkBox>
                </w:ffData>
              </w:fldChar>
            </w:r>
            <w:bookmarkStart w:id="14" w:name="Check29"/>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4"/>
          </w:p>
        </w:tc>
      </w:tr>
      <w:tr w:rsidR="00CB2A3D" w:rsidRPr="008A3D99" w14:paraId="1CDCDE0C" w14:textId="77777777" w:rsidTr="002104F3">
        <w:tc>
          <w:tcPr>
            <w:tcW w:w="4145" w:type="pct"/>
            <w:tcBorders>
              <w:top w:val="single" w:sz="4" w:space="0" w:color="auto"/>
              <w:left w:val="single" w:sz="24" w:space="0" w:color="auto"/>
              <w:bottom w:val="single" w:sz="4" w:space="0" w:color="auto"/>
              <w:right w:val="single" w:sz="4" w:space="0" w:color="auto"/>
            </w:tcBorders>
          </w:tcPr>
          <w:p w14:paraId="49ED37C1" w14:textId="77777777" w:rsidR="00CB2A3D" w:rsidRPr="008A3D99" w:rsidRDefault="00CB2A3D" w:rsidP="009D155D">
            <w:pPr>
              <w:tabs>
                <w:tab w:val="left" w:pos="720"/>
              </w:tabs>
              <w:rPr>
                <w:rFonts w:ascii="Arial" w:hAnsi="Arial" w:cs="Arial"/>
                <w:sz w:val="18"/>
                <w:szCs w:val="18"/>
              </w:rPr>
            </w:pPr>
            <w:r w:rsidRPr="008A3D99">
              <w:rPr>
                <w:rFonts w:ascii="Arial" w:hAnsi="Arial" w:cs="Arial"/>
                <w:sz w:val="18"/>
                <w:szCs w:val="18"/>
              </w:rPr>
              <w:t xml:space="preserve"> </w:t>
            </w:r>
          </w:p>
          <w:p w14:paraId="2C80D6C2"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Does the project seek to test interventions, practices or treatments that are not standard of care (neither consensus-based nor evidence-based)?</w:t>
            </w:r>
          </w:p>
        </w:tc>
        <w:tc>
          <w:tcPr>
            <w:tcW w:w="422" w:type="pct"/>
            <w:tcBorders>
              <w:top w:val="single" w:sz="4" w:space="0" w:color="auto"/>
              <w:left w:val="single" w:sz="4" w:space="0" w:color="auto"/>
              <w:bottom w:val="single" w:sz="4" w:space="0" w:color="auto"/>
              <w:right w:val="single" w:sz="4" w:space="0" w:color="auto"/>
            </w:tcBorders>
            <w:vAlign w:val="center"/>
          </w:tcPr>
          <w:p w14:paraId="044ACB60" w14:textId="6B3099D4"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3"/>
                  <w:enabled/>
                  <w:calcOnExit w:val="0"/>
                  <w:checkBox>
                    <w:sizeAuto/>
                    <w:default w:val="0"/>
                  </w:checkBox>
                </w:ffData>
              </w:fldChar>
            </w:r>
            <w:bookmarkStart w:id="15" w:name="Check13"/>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5"/>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38868D05" w14:textId="17B93E77"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8"/>
                  <w:enabled/>
                  <w:calcOnExit w:val="0"/>
                  <w:checkBox>
                    <w:sizeAuto/>
                    <w:default w:val="0"/>
                  </w:checkBox>
                </w:ffData>
              </w:fldChar>
            </w:r>
            <w:bookmarkStart w:id="16" w:name="Check28"/>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6"/>
          </w:p>
        </w:tc>
      </w:tr>
      <w:tr w:rsidR="00CB2A3D" w:rsidRPr="008A3D99" w14:paraId="416802D4" w14:textId="77777777" w:rsidTr="002104F3">
        <w:tc>
          <w:tcPr>
            <w:tcW w:w="4145" w:type="pct"/>
            <w:tcBorders>
              <w:top w:val="single" w:sz="4" w:space="0" w:color="auto"/>
              <w:left w:val="single" w:sz="24" w:space="0" w:color="auto"/>
              <w:bottom w:val="single" w:sz="4" w:space="0" w:color="auto"/>
              <w:right w:val="single" w:sz="4" w:space="0" w:color="auto"/>
            </w:tcBorders>
          </w:tcPr>
          <w:p w14:paraId="603F350B" w14:textId="77777777" w:rsidR="00CB2A3D" w:rsidRPr="008A3D99" w:rsidRDefault="00CB2A3D" w:rsidP="009D155D">
            <w:pPr>
              <w:tabs>
                <w:tab w:val="left" w:pos="720"/>
              </w:tabs>
              <w:rPr>
                <w:rFonts w:ascii="Arial" w:hAnsi="Arial" w:cs="Arial"/>
                <w:sz w:val="18"/>
                <w:szCs w:val="18"/>
              </w:rPr>
            </w:pPr>
          </w:p>
          <w:p w14:paraId="73E2DA28" w14:textId="77777777" w:rsidR="009D155D" w:rsidRPr="008A3D99" w:rsidRDefault="00CB2A3D" w:rsidP="009D155D">
            <w:pPr>
              <w:pStyle w:val="ListParagraph"/>
              <w:numPr>
                <w:ilvl w:val="0"/>
                <w:numId w:val="16"/>
              </w:numPr>
              <w:tabs>
                <w:tab w:val="left" w:pos="720"/>
              </w:tabs>
              <w:rPr>
                <w:rFonts w:ascii="Arial" w:hAnsi="Arial" w:cs="Arial"/>
                <w:i/>
                <w:sz w:val="18"/>
                <w:szCs w:val="18"/>
              </w:rPr>
            </w:pPr>
            <w:r w:rsidRPr="008A3D99">
              <w:rPr>
                <w:rFonts w:ascii="Arial" w:hAnsi="Arial" w:cs="Arial"/>
                <w:sz w:val="18"/>
                <w:szCs w:val="18"/>
              </w:rPr>
              <w:t xml:space="preserve"> Will the HSC or an affiliated institution receive a direct federal (DHHS) award to conduct human subjects</w:t>
            </w:r>
            <w:r w:rsidR="00FB284C">
              <w:rPr>
                <w:rFonts w:ascii="Arial" w:hAnsi="Arial" w:cs="Arial"/>
                <w:sz w:val="18"/>
                <w:szCs w:val="18"/>
              </w:rPr>
              <w:t>’</w:t>
            </w:r>
            <w:r w:rsidRPr="008A3D99">
              <w:rPr>
                <w:rFonts w:ascii="Arial" w:hAnsi="Arial" w:cs="Arial"/>
                <w:sz w:val="18"/>
                <w:szCs w:val="18"/>
              </w:rPr>
              <w:t xml:space="preserve"> research, even where all activities involving human subjects are carried out by a non-HSC entity (e.g., subcontractor or collaborator)? </w:t>
            </w:r>
          </w:p>
          <w:p w14:paraId="60D837B3" w14:textId="77777777" w:rsidR="00CB2A3D" w:rsidRPr="008A3D99" w:rsidRDefault="00CB2A3D" w:rsidP="009D155D">
            <w:pPr>
              <w:pStyle w:val="ListParagraph"/>
              <w:tabs>
                <w:tab w:val="left" w:pos="720"/>
              </w:tabs>
              <w:rPr>
                <w:rFonts w:ascii="Arial" w:hAnsi="Arial" w:cs="Arial"/>
                <w:i/>
                <w:sz w:val="18"/>
                <w:szCs w:val="18"/>
              </w:rPr>
            </w:pPr>
            <w:r w:rsidRPr="008A3D99">
              <w:rPr>
                <w:rFonts w:ascii="Arial" w:hAnsi="Arial" w:cs="Arial"/>
                <w:i/>
                <w:sz w:val="18"/>
                <w:szCs w:val="18"/>
              </w:rPr>
              <w:t>Research Funding from the Department of Health and Human Services (DHHS)    (e.g., Agency for Healthcare Research and Quality (AHRQ); Centers for Disease Control and Prevention (CDC); National Institutes of Health (NIH); etc.)</w:t>
            </w:r>
          </w:p>
        </w:tc>
        <w:tc>
          <w:tcPr>
            <w:tcW w:w="422" w:type="pct"/>
            <w:tcBorders>
              <w:top w:val="single" w:sz="4" w:space="0" w:color="auto"/>
              <w:left w:val="single" w:sz="4" w:space="0" w:color="auto"/>
              <w:bottom w:val="single" w:sz="4" w:space="0" w:color="auto"/>
              <w:right w:val="single" w:sz="4" w:space="0" w:color="auto"/>
            </w:tcBorders>
            <w:vAlign w:val="center"/>
          </w:tcPr>
          <w:p w14:paraId="4E263221" w14:textId="66A43C0D"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4"/>
                  <w:enabled/>
                  <w:calcOnExit w:val="0"/>
                  <w:checkBox>
                    <w:sizeAuto/>
                    <w:default w:val="0"/>
                  </w:checkBox>
                </w:ffData>
              </w:fldChar>
            </w:r>
            <w:bookmarkStart w:id="17" w:name="Check14"/>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7"/>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20BE58F9" w14:textId="13599EA6"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7"/>
                  <w:enabled/>
                  <w:calcOnExit w:val="0"/>
                  <w:checkBox>
                    <w:sizeAuto/>
                    <w:default w:val="0"/>
                  </w:checkBox>
                </w:ffData>
              </w:fldChar>
            </w:r>
            <w:bookmarkStart w:id="18" w:name="Check27"/>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8"/>
          </w:p>
        </w:tc>
      </w:tr>
      <w:tr w:rsidR="00CB2A3D" w:rsidRPr="008A3D99" w14:paraId="3BFCBC1D" w14:textId="77777777" w:rsidTr="002104F3">
        <w:tc>
          <w:tcPr>
            <w:tcW w:w="4145" w:type="pct"/>
            <w:tcBorders>
              <w:top w:val="single" w:sz="4" w:space="0" w:color="auto"/>
              <w:left w:val="single" w:sz="24" w:space="0" w:color="auto"/>
              <w:bottom w:val="single" w:sz="4" w:space="0" w:color="auto"/>
              <w:right w:val="single" w:sz="4" w:space="0" w:color="auto"/>
            </w:tcBorders>
          </w:tcPr>
          <w:p w14:paraId="4E414599" w14:textId="77777777" w:rsidR="00CB2A3D" w:rsidRPr="008A3D99" w:rsidRDefault="00CB2A3D" w:rsidP="009D155D">
            <w:pPr>
              <w:tabs>
                <w:tab w:val="left" w:pos="720"/>
              </w:tabs>
              <w:rPr>
                <w:rFonts w:ascii="Arial" w:hAnsi="Arial" w:cs="Arial"/>
                <w:sz w:val="18"/>
                <w:szCs w:val="18"/>
              </w:rPr>
            </w:pPr>
            <w:r w:rsidRPr="008A3D99">
              <w:rPr>
                <w:rFonts w:ascii="Arial" w:hAnsi="Arial" w:cs="Arial"/>
                <w:sz w:val="18"/>
                <w:szCs w:val="18"/>
              </w:rPr>
              <w:t xml:space="preserve"> </w:t>
            </w:r>
          </w:p>
          <w:p w14:paraId="3917DC78"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Does the project involve a drug or device used outside of usual medical practice, including non-FDA-approved agents, or off-label uses of FDA-approved drugs or devices? </w:t>
            </w:r>
          </w:p>
        </w:tc>
        <w:tc>
          <w:tcPr>
            <w:tcW w:w="422" w:type="pct"/>
            <w:tcBorders>
              <w:top w:val="single" w:sz="4" w:space="0" w:color="auto"/>
              <w:left w:val="single" w:sz="4" w:space="0" w:color="auto"/>
              <w:bottom w:val="single" w:sz="4" w:space="0" w:color="auto"/>
              <w:right w:val="single" w:sz="4" w:space="0" w:color="auto"/>
            </w:tcBorders>
            <w:vAlign w:val="center"/>
          </w:tcPr>
          <w:p w14:paraId="37D5C0A9" w14:textId="56310596"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5"/>
                  <w:enabled/>
                  <w:calcOnExit w:val="0"/>
                  <w:checkBox>
                    <w:sizeAuto/>
                    <w:default w:val="0"/>
                  </w:checkBox>
                </w:ffData>
              </w:fldChar>
            </w:r>
            <w:bookmarkStart w:id="19" w:name="Check15"/>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19"/>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157B7323" w14:textId="213500EB"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6"/>
                  <w:enabled/>
                  <w:calcOnExit w:val="0"/>
                  <w:checkBox>
                    <w:sizeAuto/>
                    <w:default w:val="0"/>
                  </w:checkBox>
                </w:ffData>
              </w:fldChar>
            </w:r>
            <w:bookmarkStart w:id="20" w:name="Check26"/>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0"/>
          </w:p>
        </w:tc>
      </w:tr>
      <w:tr w:rsidR="00CB2A3D" w:rsidRPr="008A3D99" w14:paraId="0837430E" w14:textId="77777777" w:rsidTr="002104F3">
        <w:tc>
          <w:tcPr>
            <w:tcW w:w="4145" w:type="pct"/>
            <w:tcBorders>
              <w:top w:val="single" w:sz="4" w:space="0" w:color="auto"/>
              <w:left w:val="single" w:sz="24" w:space="0" w:color="auto"/>
              <w:bottom w:val="single" w:sz="4" w:space="0" w:color="auto"/>
              <w:right w:val="single" w:sz="4" w:space="0" w:color="auto"/>
            </w:tcBorders>
          </w:tcPr>
          <w:p w14:paraId="69C9796D" w14:textId="77777777" w:rsidR="00CB2A3D" w:rsidRPr="008A3D99" w:rsidRDefault="00CB2A3D" w:rsidP="009D155D">
            <w:pPr>
              <w:tabs>
                <w:tab w:val="left" w:pos="720"/>
              </w:tabs>
              <w:rPr>
                <w:rFonts w:ascii="Arial" w:hAnsi="Arial" w:cs="Arial"/>
                <w:sz w:val="18"/>
                <w:szCs w:val="18"/>
              </w:rPr>
            </w:pPr>
            <w:r w:rsidRPr="008A3D99">
              <w:rPr>
                <w:rFonts w:ascii="Arial" w:hAnsi="Arial" w:cs="Arial"/>
                <w:sz w:val="18"/>
                <w:szCs w:val="18"/>
              </w:rPr>
              <w:t xml:space="preserve"> </w:t>
            </w:r>
          </w:p>
          <w:p w14:paraId="71444314"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Will the safety and/ or effectiveness of a drug </w:t>
            </w:r>
            <w:r w:rsidR="00356D43">
              <w:rPr>
                <w:rFonts w:ascii="Arial" w:hAnsi="Arial" w:cs="Arial"/>
                <w:sz w:val="18"/>
                <w:szCs w:val="18"/>
              </w:rPr>
              <w:t xml:space="preserve">(FDA approved or non-FDA approved) </w:t>
            </w:r>
            <w:r w:rsidRPr="008A3D99">
              <w:rPr>
                <w:rFonts w:ascii="Arial" w:hAnsi="Arial" w:cs="Arial"/>
                <w:sz w:val="18"/>
                <w:szCs w:val="18"/>
              </w:rPr>
              <w:t>or regulated device be evaluated or be compared to that of another?</w:t>
            </w:r>
          </w:p>
        </w:tc>
        <w:tc>
          <w:tcPr>
            <w:tcW w:w="422" w:type="pct"/>
            <w:tcBorders>
              <w:top w:val="single" w:sz="4" w:space="0" w:color="auto"/>
              <w:left w:val="single" w:sz="4" w:space="0" w:color="auto"/>
              <w:bottom w:val="single" w:sz="4" w:space="0" w:color="auto"/>
              <w:right w:val="single" w:sz="4" w:space="0" w:color="auto"/>
            </w:tcBorders>
            <w:vAlign w:val="center"/>
          </w:tcPr>
          <w:p w14:paraId="56387497" w14:textId="4277C83C"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6"/>
                  <w:enabled/>
                  <w:calcOnExit w:val="0"/>
                  <w:checkBox>
                    <w:sizeAuto/>
                    <w:default w:val="0"/>
                  </w:checkBox>
                </w:ffData>
              </w:fldChar>
            </w:r>
            <w:bookmarkStart w:id="21" w:name="Check16"/>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1"/>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720D6DB9" w14:textId="2BC52009"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5"/>
                  <w:enabled/>
                  <w:calcOnExit w:val="0"/>
                  <w:checkBox>
                    <w:sizeAuto/>
                    <w:default w:val="0"/>
                  </w:checkBox>
                </w:ffData>
              </w:fldChar>
            </w:r>
            <w:bookmarkStart w:id="22" w:name="Check25"/>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2"/>
          </w:p>
        </w:tc>
      </w:tr>
      <w:tr w:rsidR="00CB2A3D" w:rsidRPr="008A3D99" w14:paraId="3E09F815" w14:textId="77777777" w:rsidTr="002104F3">
        <w:tc>
          <w:tcPr>
            <w:tcW w:w="4145" w:type="pct"/>
            <w:tcBorders>
              <w:top w:val="single" w:sz="4" w:space="0" w:color="auto"/>
              <w:left w:val="single" w:sz="24" w:space="0" w:color="auto"/>
              <w:bottom w:val="single" w:sz="4" w:space="0" w:color="auto"/>
              <w:right w:val="single" w:sz="4" w:space="0" w:color="auto"/>
            </w:tcBorders>
          </w:tcPr>
          <w:p w14:paraId="4B14127A" w14:textId="77777777" w:rsidR="009D155D" w:rsidRPr="008A3D99" w:rsidRDefault="009D155D" w:rsidP="00A2502E">
            <w:pPr>
              <w:tabs>
                <w:tab w:val="left" w:pos="720"/>
              </w:tabs>
              <w:rPr>
                <w:rFonts w:ascii="Arial" w:hAnsi="Arial" w:cs="Arial"/>
                <w:sz w:val="18"/>
                <w:szCs w:val="18"/>
              </w:rPr>
            </w:pPr>
          </w:p>
          <w:p w14:paraId="5C15BA78" w14:textId="77777777" w:rsidR="00CB2A3D" w:rsidRPr="008A3D99" w:rsidRDefault="00CB2A3D" w:rsidP="00356D43">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Will data from the activity </w:t>
            </w:r>
            <w:r w:rsidR="00356D43" w:rsidRPr="00356D43">
              <w:rPr>
                <w:rFonts w:ascii="Arial" w:hAnsi="Arial" w:cs="Arial"/>
                <w:sz w:val="18"/>
                <w:szCs w:val="18"/>
              </w:rPr>
              <w:t xml:space="preserve">of an </w:t>
            </w:r>
            <w:r w:rsidR="00356D43">
              <w:rPr>
                <w:rFonts w:ascii="Arial" w:hAnsi="Arial" w:cs="Arial"/>
                <w:sz w:val="18"/>
                <w:szCs w:val="18"/>
              </w:rPr>
              <w:t>active group or a control group</w:t>
            </w:r>
            <w:r w:rsidR="00356D43" w:rsidRPr="00356D43">
              <w:rPr>
                <w:rFonts w:ascii="Arial" w:hAnsi="Arial" w:cs="Arial"/>
                <w:sz w:val="18"/>
                <w:szCs w:val="18"/>
              </w:rPr>
              <w:t xml:space="preserve"> </w:t>
            </w:r>
            <w:r w:rsidRPr="008A3D99">
              <w:rPr>
                <w:rFonts w:ascii="Arial" w:hAnsi="Arial" w:cs="Arial"/>
                <w:sz w:val="18"/>
                <w:szCs w:val="18"/>
              </w:rPr>
              <w:t>be submitted to, or held for inspection by the FDA in support of a marketing or research application for an FDA-regulated product</w:t>
            </w:r>
            <w:r w:rsidR="00356D43">
              <w:rPr>
                <w:rFonts w:ascii="Arial" w:hAnsi="Arial" w:cs="Arial"/>
                <w:sz w:val="18"/>
                <w:szCs w:val="18"/>
              </w:rPr>
              <w:t xml:space="preserve"> (drug or device)</w:t>
            </w:r>
            <w:r w:rsidRPr="008A3D99">
              <w:rPr>
                <w:rFonts w:ascii="Arial" w:hAnsi="Arial" w:cs="Arial"/>
                <w:sz w:val="18"/>
                <w:szCs w:val="18"/>
              </w:rPr>
              <w:t>?</w:t>
            </w:r>
          </w:p>
        </w:tc>
        <w:tc>
          <w:tcPr>
            <w:tcW w:w="422" w:type="pct"/>
            <w:tcBorders>
              <w:top w:val="single" w:sz="4" w:space="0" w:color="auto"/>
              <w:left w:val="single" w:sz="4" w:space="0" w:color="auto"/>
              <w:bottom w:val="single" w:sz="4" w:space="0" w:color="auto"/>
              <w:right w:val="single" w:sz="4" w:space="0" w:color="auto"/>
            </w:tcBorders>
            <w:vAlign w:val="center"/>
          </w:tcPr>
          <w:p w14:paraId="58D47721" w14:textId="27C450C2"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7"/>
                  <w:enabled/>
                  <w:calcOnExit w:val="0"/>
                  <w:checkBox>
                    <w:sizeAuto/>
                    <w:default w:val="0"/>
                  </w:checkBox>
                </w:ffData>
              </w:fldChar>
            </w:r>
            <w:bookmarkStart w:id="23" w:name="Check17"/>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3"/>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379A85C0" w14:textId="3195A1E0"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4"/>
                  <w:enabled/>
                  <w:calcOnExit w:val="0"/>
                  <w:checkBox>
                    <w:sizeAuto/>
                    <w:default w:val="0"/>
                  </w:checkBox>
                </w:ffData>
              </w:fldChar>
            </w:r>
            <w:bookmarkStart w:id="24" w:name="Check24"/>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4"/>
          </w:p>
        </w:tc>
      </w:tr>
      <w:tr w:rsidR="00CB2A3D" w:rsidRPr="008A3D99" w14:paraId="4F0C2D51" w14:textId="77777777" w:rsidTr="002104F3">
        <w:tc>
          <w:tcPr>
            <w:tcW w:w="4145" w:type="pct"/>
            <w:tcBorders>
              <w:top w:val="single" w:sz="4" w:space="0" w:color="auto"/>
              <w:left w:val="single" w:sz="24" w:space="0" w:color="auto"/>
              <w:bottom w:val="single" w:sz="4" w:space="0" w:color="auto"/>
              <w:right w:val="single" w:sz="4" w:space="0" w:color="auto"/>
            </w:tcBorders>
          </w:tcPr>
          <w:p w14:paraId="1F7F1599" w14:textId="77777777" w:rsidR="00CB2A3D" w:rsidRPr="008A3D99" w:rsidRDefault="00CB2A3D" w:rsidP="009D155D">
            <w:pPr>
              <w:tabs>
                <w:tab w:val="left" w:pos="720"/>
              </w:tabs>
              <w:rPr>
                <w:rFonts w:ascii="Arial" w:hAnsi="Arial" w:cs="Arial"/>
                <w:sz w:val="18"/>
                <w:szCs w:val="18"/>
              </w:rPr>
            </w:pPr>
          </w:p>
          <w:p w14:paraId="696C4B7F" w14:textId="77777777" w:rsidR="00CB2A3D" w:rsidRPr="008A3D99" w:rsidRDefault="00CB2A3D" w:rsidP="00D277C7">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 xml:space="preserve"> Will the project be described as</w:t>
            </w:r>
            <w:r w:rsidRPr="00E679E5">
              <w:rPr>
                <w:rFonts w:ascii="Arial" w:hAnsi="Arial" w:cs="Arial"/>
                <w:sz w:val="18"/>
                <w:szCs w:val="18"/>
              </w:rPr>
              <w:t xml:space="preserve"> </w:t>
            </w:r>
            <w:r w:rsidRPr="00440C0D">
              <w:rPr>
                <w:rFonts w:ascii="Arial" w:hAnsi="Arial" w:cs="Arial"/>
                <w:i/>
                <w:sz w:val="18"/>
                <w:szCs w:val="18"/>
              </w:rPr>
              <w:t>research</w:t>
            </w:r>
            <w:r w:rsidRPr="008A3D99">
              <w:rPr>
                <w:rFonts w:ascii="Arial" w:hAnsi="Arial" w:cs="Arial"/>
                <w:sz w:val="18"/>
                <w:szCs w:val="18"/>
              </w:rPr>
              <w:t xml:space="preserve"> in grants, public presentations, academic dossier or other representations?  (QI findings may be published but should not be represented as research.  </w:t>
            </w:r>
            <w:r w:rsidR="00D277C7" w:rsidRPr="008A3D99">
              <w:rPr>
                <w:rFonts w:ascii="Arial" w:hAnsi="Arial" w:cs="Arial"/>
                <w:sz w:val="18"/>
                <w:szCs w:val="18"/>
              </w:rPr>
              <w:t>UTHSCSA IRB</w:t>
            </w:r>
            <w:r w:rsidRPr="008A3D99">
              <w:rPr>
                <w:rFonts w:ascii="Arial" w:hAnsi="Arial" w:cs="Arial"/>
                <w:sz w:val="18"/>
                <w:szCs w:val="18"/>
              </w:rPr>
              <w:t xml:space="preserve"> can provide, upon request, documentation to journals that the project was determined to be non research.)</w:t>
            </w:r>
          </w:p>
        </w:tc>
        <w:tc>
          <w:tcPr>
            <w:tcW w:w="422" w:type="pct"/>
            <w:tcBorders>
              <w:top w:val="single" w:sz="4" w:space="0" w:color="auto"/>
              <w:left w:val="single" w:sz="4" w:space="0" w:color="auto"/>
              <w:bottom w:val="single" w:sz="4" w:space="0" w:color="auto"/>
              <w:right w:val="single" w:sz="4" w:space="0" w:color="auto"/>
            </w:tcBorders>
            <w:vAlign w:val="center"/>
          </w:tcPr>
          <w:p w14:paraId="3ED2B784" w14:textId="79D2C66B"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8"/>
                  <w:enabled/>
                  <w:calcOnExit w:val="0"/>
                  <w:checkBox>
                    <w:sizeAuto/>
                    <w:default w:val="0"/>
                  </w:checkBox>
                </w:ffData>
              </w:fldChar>
            </w:r>
            <w:bookmarkStart w:id="25" w:name="Check18"/>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5"/>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4A5F8F60" w14:textId="4E8C98DC"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3"/>
                  <w:enabled/>
                  <w:calcOnExit w:val="0"/>
                  <w:checkBox>
                    <w:sizeAuto/>
                    <w:default w:val="0"/>
                  </w:checkBox>
                </w:ffData>
              </w:fldChar>
            </w:r>
            <w:bookmarkStart w:id="26" w:name="Check23"/>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6"/>
          </w:p>
        </w:tc>
      </w:tr>
      <w:tr w:rsidR="00CB2A3D" w:rsidRPr="008A3D99" w14:paraId="1D09B9D2" w14:textId="77777777" w:rsidTr="002104F3">
        <w:tc>
          <w:tcPr>
            <w:tcW w:w="4145" w:type="pct"/>
            <w:tcBorders>
              <w:top w:val="single" w:sz="4" w:space="0" w:color="auto"/>
              <w:left w:val="single" w:sz="24" w:space="0" w:color="auto"/>
              <w:bottom w:val="single" w:sz="4" w:space="0" w:color="auto"/>
              <w:right w:val="single" w:sz="4" w:space="0" w:color="auto"/>
            </w:tcBorders>
          </w:tcPr>
          <w:p w14:paraId="2133554B" w14:textId="77777777" w:rsidR="009D155D" w:rsidRPr="008A3D99" w:rsidRDefault="009D155D" w:rsidP="00A2502E">
            <w:pPr>
              <w:tabs>
                <w:tab w:val="left" w:pos="720"/>
              </w:tabs>
              <w:rPr>
                <w:rFonts w:ascii="Arial" w:hAnsi="Arial" w:cs="Arial"/>
                <w:sz w:val="18"/>
                <w:szCs w:val="18"/>
              </w:rPr>
            </w:pPr>
          </w:p>
          <w:p w14:paraId="495BE20E" w14:textId="77777777" w:rsidR="00CB2A3D" w:rsidRPr="008A3D99" w:rsidRDefault="00CB2A3D" w:rsidP="009D155D">
            <w:pPr>
              <w:pStyle w:val="ListParagraph"/>
              <w:numPr>
                <w:ilvl w:val="0"/>
                <w:numId w:val="16"/>
              </w:numPr>
              <w:tabs>
                <w:tab w:val="left" w:pos="720"/>
              </w:tabs>
              <w:rPr>
                <w:rFonts w:ascii="Arial" w:hAnsi="Arial" w:cs="Arial"/>
                <w:sz w:val="18"/>
                <w:szCs w:val="18"/>
              </w:rPr>
            </w:pPr>
            <w:r w:rsidRPr="008A3D99">
              <w:rPr>
                <w:rFonts w:ascii="Arial" w:hAnsi="Arial" w:cs="Arial"/>
                <w:sz w:val="18"/>
                <w:szCs w:val="18"/>
              </w:rPr>
              <w:t>Does the project have funding from an organization with a commercial interest in the use of the results?  </w:t>
            </w:r>
          </w:p>
        </w:tc>
        <w:tc>
          <w:tcPr>
            <w:tcW w:w="422" w:type="pct"/>
            <w:tcBorders>
              <w:top w:val="single" w:sz="4" w:space="0" w:color="auto"/>
              <w:left w:val="single" w:sz="4" w:space="0" w:color="auto"/>
              <w:bottom w:val="single" w:sz="4" w:space="0" w:color="auto"/>
              <w:right w:val="single" w:sz="4" w:space="0" w:color="auto"/>
            </w:tcBorders>
            <w:vAlign w:val="center"/>
          </w:tcPr>
          <w:p w14:paraId="5748286A" w14:textId="29C9EEB2"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19"/>
                  <w:enabled/>
                  <w:calcOnExit w:val="0"/>
                  <w:checkBox>
                    <w:sizeAuto/>
                    <w:default w:val="0"/>
                  </w:checkBox>
                </w:ffData>
              </w:fldChar>
            </w:r>
            <w:bookmarkStart w:id="27" w:name="Check19"/>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7"/>
          </w:p>
        </w:tc>
        <w:tc>
          <w:tcPr>
            <w:tcW w:w="433" w:type="pct"/>
            <w:tcBorders>
              <w:top w:val="single" w:sz="4" w:space="0" w:color="auto"/>
              <w:left w:val="single" w:sz="4" w:space="0" w:color="auto"/>
              <w:bottom w:val="single" w:sz="4" w:space="0" w:color="auto"/>
              <w:right w:val="single" w:sz="24" w:space="0" w:color="auto"/>
            </w:tcBorders>
            <w:shd w:val="clear" w:color="auto" w:fill="CCFFCC"/>
            <w:vAlign w:val="center"/>
          </w:tcPr>
          <w:p w14:paraId="20F974FC" w14:textId="02404822" w:rsidR="00CB2A3D"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2"/>
                  <w:enabled/>
                  <w:calcOnExit w:val="0"/>
                  <w:checkBox>
                    <w:sizeAuto/>
                    <w:default w:val="0"/>
                  </w:checkBox>
                </w:ffData>
              </w:fldChar>
            </w:r>
            <w:bookmarkStart w:id="28" w:name="Check22"/>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8"/>
          </w:p>
        </w:tc>
      </w:tr>
      <w:tr w:rsidR="00796E5E" w:rsidRPr="008A3D99" w14:paraId="657DDDFF" w14:textId="77777777" w:rsidTr="002104F3">
        <w:tc>
          <w:tcPr>
            <w:tcW w:w="4145" w:type="pct"/>
            <w:tcBorders>
              <w:top w:val="single" w:sz="4" w:space="0" w:color="auto"/>
              <w:left w:val="single" w:sz="24" w:space="0" w:color="auto"/>
              <w:bottom w:val="single" w:sz="24" w:space="0" w:color="auto"/>
              <w:right w:val="single" w:sz="4" w:space="0" w:color="auto"/>
            </w:tcBorders>
          </w:tcPr>
          <w:p w14:paraId="192A71B4" w14:textId="77777777" w:rsidR="001D7E07" w:rsidRDefault="001D7E07" w:rsidP="00A2502E">
            <w:pPr>
              <w:tabs>
                <w:tab w:val="left" w:pos="720"/>
              </w:tabs>
              <w:rPr>
                <w:rFonts w:ascii="Arial" w:hAnsi="Arial" w:cs="Arial"/>
                <w:sz w:val="18"/>
                <w:szCs w:val="18"/>
              </w:rPr>
            </w:pPr>
          </w:p>
          <w:p w14:paraId="0C58B3A7" w14:textId="77777777" w:rsidR="00796E5E" w:rsidRPr="008A3D99" w:rsidRDefault="00796E5E" w:rsidP="00A2502E">
            <w:pPr>
              <w:pStyle w:val="ListParagraph"/>
              <w:numPr>
                <w:ilvl w:val="0"/>
                <w:numId w:val="16"/>
              </w:numPr>
              <w:rPr>
                <w:rFonts w:ascii="Arial" w:hAnsi="Arial" w:cs="Arial"/>
                <w:sz w:val="18"/>
                <w:szCs w:val="18"/>
              </w:rPr>
            </w:pPr>
            <w:r w:rsidRPr="00356D43">
              <w:rPr>
                <w:rFonts w:ascii="Arial" w:hAnsi="Arial" w:cs="Arial"/>
                <w:sz w:val="18"/>
                <w:szCs w:val="18"/>
              </w:rPr>
              <w:t>Will data obtained from use of a device on tissue specimens be submitted to, or held for inspection by, the FDA in support of a marketing application or research application for an FDA regulated product?</w:t>
            </w:r>
          </w:p>
        </w:tc>
        <w:tc>
          <w:tcPr>
            <w:tcW w:w="422" w:type="pct"/>
            <w:tcBorders>
              <w:top w:val="single" w:sz="4" w:space="0" w:color="auto"/>
              <w:left w:val="single" w:sz="4" w:space="0" w:color="auto"/>
              <w:bottom w:val="single" w:sz="18" w:space="0" w:color="auto"/>
              <w:right w:val="single" w:sz="4" w:space="0" w:color="auto"/>
            </w:tcBorders>
            <w:vAlign w:val="center"/>
          </w:tcPr>
          <w:p w14:paraId="6D5A4C1B" w14:textId="1689FFCE" w:rsidR="00796E5E"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0"/>
                  <w:enabled/>
                  <w:calcOnExit w:val="0"/>
                  <w:checkBox>
                    <w:sizeAuto/>
                    <w:default w:val="0"/>
                  </w:checkBox>
                </w:ffData>
              </w:fldChar>
            </w:r>
            <w:bookmarkStart w:id="29" w:name="Check20"/>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29"/>
          </w:p>
        </w:tc>
        <w:tc>
          <w:tcPr>
            <w:tcW w:w="433" w:type="pct"/>
            <w:tcBorders>
              <w:top w:val="single" w:sz="4" w:space="0" w:color="auto"/>
              <w:left w:val="single" w:sz="4" w:space="0" w:color="auto"/>
              <w:bottom w:val="single" w:sz="18" w:space="0" w:color="auto"/>
              <w:right w:val="single" w:sz="24" w:space="0" w:color="auto"/>
            </w:tcBorders>
            <w:shd w:val="clear" w:color="auto" w:fill="CCFFCC"/>
            <w:vAlign w:val="center"/>
          </w:tcPr>
          <w:p w14:paraId="081D421C" w14:textId="6BEC9B12" w:rsidR="00796E5E"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21"/>
                  <w:enabled/>
                  <w:calcOnExit w:val="0"/>
                  <w:checkBox>
                    <w:sizeAuto/>
                    <w:default w:val="0"/>
                  </w:checkBox>
                </w:ffData>
              </w:fldChar>
            </w:r>
            <w:bookmarkStart w:id="30" w:name="Check21"/>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0"/>
          </w:p>
        </w:tc>
      </w:tr>
    </w:tbl>
    <w:p w14:paraId="28BA77D3" w14:textId="77777777" w:rsidR="00CB2A3D" w:rsidRPr="00EB47F2" w:rsidRDefault="00CB2A3D" w:rsidP="00CB2A3D">
      <w:pPr>
        <w:spacing w:before="20" w:after="20"/>
        <w:rPr>
          <w:rFonts w:ascii="Arial" w:hAnsi="Arial" w:cs="Arial"/>
          <w:b/>
          <w:sz w:val="18"/>
          <w:szCs w:val="18"/>
        </w:rPr>
      </w:pPr>
    </w:p>
    <w:p w14:paraId="14939A9E" w14:textId="77777777" w:rsidR="00CB2A3D" w:rsidRPr="00EB47F2" w:rsidRDefault="00CB2A3D" w:rsidP="00CB2A3D">
      <w:pPr>
        <w:spacing w:before="20" w:after="20"/>
        <w:rPr>
          <w:rFonts w:ascii="Arial" w:hAnsi="Arial" w:cs="Arial"/>
          <w:b/>
          <w:sz w:val="18"/>
          <w:szCs w:val="18"/>
        </w:rPr>
      </w:pPr>
    </w:p>
    <w:p w14:paraId="7D9F6561" w14:textId="77777777" w:rsidR="00E8041A" w:rsidRDefault="00E8041A" w:rsidP="006A2C84">
      <w:pPr>
        <w:tabs>
          <w:tab w:val="left" w:pos="-720"/>
          <w:tab w:val="left" w:pos="720"/>
          <w:tab w:val="left" w:pos="1440"/>
          <w:tab w:val="left" w:pos="7200"/>
          <w:tab w:val="left" w:pos="9360"/>
        </w:tabs>
        <w:suppressAutoHyphen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315"/>
      </w:tblGrid>
      <w:tr w:rsidR="00D24CB8" w:rsidRPr="00EB47F2" w14:paraId="404D1BEE" w14:textId="77777777" w:rsidTr="00A2502E">
        <w:tc>
          <w:tcPr>
            <w:tcW w:w="9576" w:type="dxa"/>
            <w:gridSpan w:val="2"/>
            <w:tcBorders>
              <w:top w:val="single" w:sz="24" w:space="0" w:color="auto"/>
              <w:left w:val="single" w:sz="24" w:space="0" w:color="auto"/>
              <w:right w:val="single" w:sz="24" w:space="0" w:color="auto"/>
            </w:tcBorders>
            <w:shd w:val="clear" w:color="auto" w:fill="CCFFFF"/>
            <w:vAlign w:val="center"/>
          </w:tcPr>
          <w:p w14:paraId="67012D1A" w14:textId="77777777" w:rsidR="00D24CB8" w:rsidRPr="009825AA" w:rsidRDefault="002F3A34" w:rsidP="00D24CB8">
            <w:pPr>
              <w:spacing w:before="20" w:after="20"/>
              <w:rPr>
                <w:rFonts w:ascii="Arial" w:hAnsi="Arial" w:cs="Arial"/>
                <w:b/>
                <w:sz w:val="18"/>
                <w:szCs w:val="18"/>
              </w:rPr>
            </w:pPr>
            <w:r>
              <w:rPr>
                <w:rFonts w:ascii="Arial" w:hAnsi="Arial" w:cs="Arial"/>
                <w:b/>
                <w:bCs/>
                <w:sz w:val="18"/>
                <w:szCs w:val="18"/>
              </w:rPr>
              <w:t>6</w:t>
            </w:r>
            <w:r w:rsidR="00D24CB8" w:rsidRPr="009825AA">
              <w:rPr>
                <w:rFonts w:ascii="Arial" w:hAnsi="Arial" w:cs="Arial"/>
                <w:b/>
                <w:bCs/>
                <w:sz w:val="18"/>
                <w:szCs w:val="18"/>
              </w:rPr>
              <w:t xml:space="preserve">.  </w:t>
            </w:r>
            <w:r w:rsidR="00D24CB8" w:rsidRPr="009825AA">
              <w:rPr>
                <w:rFonts w:ascii="Arial" w:hAnsi="Arial" w:cs="Arial"/>
                <w:b/>
                <w:bCs/>
                <w:color w:val="000000"/>
                <w:sz w:val="18"/>
                <w:szCs w:val="18"/>
              </w:rPr>
              <w:t xml:space="preserve">Classify </w:t>
            </w:r>
            <w:r w:rsidR="00D24CB8">
              <w:rPr>
                <w:rFonts w:ascii="Arial" w:hAnsi="Arial" w:cs="Arial"/>
                <w:b/>
                <w:bCs/>
                <w:color w:val="000000"/>
                <w:sz w:val="18"/>
                <w:szCs w:val="18"/>
              </w:rPr>
              <w:t>your</w:t>
            </w:r>
            <w:r w:rsidR="00D24CB8" w:rsidRPr="009825AA">
              <w:rPr>
                <w:rFonts w:ascii="Arial" w:hAnsi="Arial" w:cs="Arial"/>
                <w:b/>
                <w:bCs/>
                <w:color w:val="000000"/>
                <w:sz w:val="18"/>
                <w:szCs w:val="18"/>
              </w:rPr>
              <w:t xml:space="preserve"> activity</w:t>
            </w:r>
            <w:r w:rsidR="00D24CB8">
              <w:rPr>
                <w:rFonts w:ascii="Arial" w:hAnsi="Arial" w:cs="Arial"/>
                <w:b/>
                <w:bCs/>
                <w:color w:val="000000"/>
                <w:sz w:val="18"/>
                <w:szCs w:val="18"/>
              </w:rPr>
              <w:t xml:space="preserve"> </w:t>
            </w:r>
            <w:r w:rsidR="001D7E07">
              <w:rPr>
                <w:rFonts w:ascii="Arial" w:hAnsi="Arial" w:cs="Arial"/>
                <w:b/>
                <w:bCs/>
                <w:color w:val="000000"/>
                <w:sz w:val="18"/>
                <w:szCs w:val="18"/>
              </w:rPr>
              <w:t>(</w:t>
            </w:r>
            <w:r w:rsidR="001D7E07" w:rsidRPr="00EB47F2">
              <w:rPr>
                <w:rFonts w:ascii="Arial" w:hAnsi="Arial" w:cs="Arial"/>
                <w:b/>
                <w:sz w:val="18"/>
                <w:szCs w:val="18"/>
              </w:rPr>
              <w:t>Check the best choice</w:t>
            </w:r>
            <w:r w:rsidR="001D7E07">
              <w:rPr>
                <w:rFonts w:ascii="Arial" w:hAnsi="Arial" w:cs="Arial"/>
                <w:b/>
                <w:sz w:val="18"/>
                <w:szCs w:val="18"/>
              </w:rPr>
              <w:t>)</w:t>
            </w:r>
          </w:p>
          <w:p w14:paraId="332C29D2" w14:textId="77777777" w:rsidR="00D24CB8" w:rsidRPr="00EB47F2" w:rsidRDefault="00D24CB8" w:rsidP="00C15458">
            <w:pPr>
              <w:rPr>
                <w:rFonts w:ascii="Arial" w:hAnsi="Arial" w:cs="Arial"/>
                <w:b/>
                <w:sz w:val="18"/>
                <w:szCs w:val="18"/>
              </w:rPr>
            </w:pPr>
          </w:p>
        </w:tc>
      </w:tr>
      <w:tr w:rsidR="00E36004" w:rsidRPr="00EB47F2" w14:paraId="3CEF0C79" w14:textId="77777777" w:rsidTr="00A2502E">
        <w:tc>
          <w:tcPr>
            <w:tcW w:w="9576" w:type="dxa"/>
            <w:gridSpan w:val="2"/>
            <w:tcBorders>
              <w:left w:val="single" w:sz="24" w:space="0" w:color="auto"/>
              <w:right w:val="single" w:sz="24" w:space="0" w:color="auto"/>
            </w:tcBorders>
            <w:shd w:val="clear" w:color="auto" w:fill="CCFFFF"/>
            <w:vAlign w:val="center"/>
          </w:tcPr>
          <w:p w14:paraId="69354D9A" w14:textId="77777777" w:rsidR="00E36004" w:rsidRPr="00EB47F2" w:rsidRDefault="00E36004" w:rsidP="00E36004">
            <w:pPr>
              <w:rPr>
                <w:rFonts w:ascii="Arial" w:hAnsi="Arial" w:cs="Arial"/>
                <w:b/>
                <w:sz w:val="18"/>
                <w:szCs w:val="18"/>
              </w:rPr>
            </w:pPr>
            <w:r>
              <w:rPr>
                <w:rFonts w:ascii="Arial" w:hAnsi="Arial" w:cs="Arial"/>
                <w:b/>
                <w:sz w:val="18"/>
                <w:szCs w:val="18"/>
              </w:rPr>
              <w:t xml:space="preserve">                    </w:t>
            </w:r>
            <w:r w:rsidRPr="00EB47F2">
              <w:rPr>
                <w:rFonts w:ascii="Arial" w:hAnsi="Arial" w:cs="Arial"/>
                <w:b/>
                <w:sz w:val="18"/>
                <w:szCs w:val="18"/>
              </w:rPr>
              <w:t>Activities Not Considered Research</w:t>
            </w:r>
          </w:p>
        </w:tc>
      </w:tr>
      <w:tr w:rsidR="00E0606B" w:rsidRPr="00EB47F2" w14:paraId="5E8EAF06" w14:textId="77777777" w:rsidTr="002104F3">
        <w:trPr>
          <w:trHeight w:val="949"/>
        </w:trPr>
        <w:tc>
          <w:tcPr>
            <w:tcW w:w="1008" w:type="dxa"/>
            <w:tcBorders>
              <w:left w:val="single" w:sz="24" w:space="0" w:color="auto"/>
              <w:right w:val="single" w:sz="4" w:space="0" w:color="auto"/>
            </w:tcBorders>
            <w:vAlign w:val="center"/>
          </w:tcPr>
          <w:p w14:paraId="49C15B84" w14:textId="3A03D361" w:rsidR="00E0606B"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2"/>
                  <w:enabled/>
                  <w:calcOnExit w:val="0"/>
                  <w:checkBox>
                    <w:sizeAuto/>
                    <w:default w:val="0"/>
                  </w:checkBox>
                </w:ffData>
              </w:fldChar>
            </w:r>
            <w:bookmarkStart w:id="31" w:name="Check32"/>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1"/>
          </w:p>
        </w:tc>
        <w:tc>
          <w:tcPr>
            <w:tcW w:w="8568" w:type="dxa"/>
            <w:tcBorders>
              <w:left w:val="single" w:sz="4" w:space="0" w:color="auto"/>
              <w:right w:val="single" w:sz="24" w:space="0" w:color="auto"/>
            </w:tcBorders>
            <w:vAlign w:val="center"/>
          </w:tcPr>
          <w:p w14:paraId="19E0C267" w14:textId="77777777" w:rsidR="00E0606B" w:rsidRPr="001D7E07" w:rsidRDefault="00D85FFF" w:rsidP="001D7E07">
            <w:pPr>
              <w:rPr>
                <w:rFonts w:ascii="Arial" w:hAnsi="Arial" w:cs="Arial"/>
                <w:sz w:val="18"/>
                <w:szCs w:val="18"/>
              </w:rPr>
            </w:pPr>
            <w:r w:rsidRPr="00A2502E">
              <w:rPr>
                <w:rFonts w:ascii="Arial" w:hAnsi="Arial" w:cs="Arial"/>
                <w:b/>
                <w:color w:val="000000"/>
                <w:sz w:val="18"/>
                <w:szCs w:val="18"/>
                <w:u w:val="single"/>
              </w:rPr>
              <w:t>Health surveillance</w:t>
            </w:r>
            <w:r w:rsidRPr="00D24CB8">
              <w:rPr>
                <w:rFonts w:ascii="Arial" w:hAnsi="Arial" w:cs="Arial"/>
                <w:color w:val="000000"/>
                <w:sz w:val="18"/>
                <w:szCs w:val="18"/>
              </w:rPr>
              <w:t xml:space="preserve">. Health surveillance is an ongoing part of the medical care and public health care functions closely integrated with timely </w:t>
            </w:r>
            <w:r w:rsidRPr="001D7E07">
              <w:rPr>
                <w:rFonts w:ascii="Arial" w:hAnsi="Arial" w:cs="Arial"/>
                <w:b/>
                <w:color w:val="000000"/>
                <w:sz w:val="18"/>
                <w:szCs w:val="18"/>
              </w:rPr>
              <w:t>dissemination of these data to those</w:t>
            </w:r>
            <w:r w:rsidRPr="001D7E07">
              <w:rPr>
                <w:rFonts w:ascii="Arial" w:hAnsi="Arial" w:cs="Arial"/>
                <w:color w:val="000000"/>
                <w:sz w:val="18"/>
                <w:szCs w:val="18"/>
              </w:rPr>
              <w:t xml:space="preserve"> </w:t>
            </w:r>
            <w:r w:rsidRPr="001D7E07">
              <w:rPr>
                <w:rFonts w:ascii="Arial" w:hAnsi="Arial" w:cs="Arial"/>
                <w:b/>
                <w:color w:val="000000"/>
                <w:sz w:val="18"/>
                <w:szCs w:val="18"/>
              </w:rPr>
              <w:t>responsible for preventing and controlling disease or injury</w:t>
            </w:r>
            <w:r w:rsidRPr="001D7E07">
              <w:rPr>
                <w:rFonts w:ascii="Arial" w:hAnsi="Arial" w:cs="Arial"/>
                <w:color w:val="000000"/>
                <w:sz w:val="18"/>
                <w:szCs w:val="18"/>
              </w:rPr>
              <w:t xml:space="preserve"> (may include emergent or urgently identified or suspected imminent health threats to the population to document the existence and magnitude).</w:t>
            </w:r>
            <w:r>
              <w:rPr>
                <w:rFonts w:ascii="Arial" w:hAnsi="Arial" w:cs="Arial"/>
                <w:color w:val="000000"/>
                <w:sz w:val="18"/>
                <w:szCs w:val="18"/>
              </w:rPr>
              <w:t xml:space="preserve"> Also includes a</w:t>
            </w:r>
            <w:r w:rsidRPr="003031BD">
              <w:rPr>
                <w:rFonts w:ascii="Arial" w:hAnsi="Arial" w:cs="Arial"/>
                <w:color w:val="000000"/>
                <w:sz w:val="18"/>
                <w:szCs w:val="18"/>
              </w:rPr>
              <w:t>ctivities authorized by a public health authority to assess onsets of disease outbreaks or conditions of public health importance</w:t>
            </w:r>
          </w:p>
        </w:tc>
      </w:tr>
      <w:tr w:rsidR="00D85FFF" w:rsidRPr="00EB47F2" w14:paraId="5BECA05E" w14:textId="77777777" w:rsidTr="002104F3">
        <w:trPr>
          <w:trHeight w:val="1408"/>
        </w:trPr>
        <w:tc>
          <w:tcPr>
            <w:tcW w:w="1008" w:type="dxa"/>
            <w:tcBorders>
              <w:left w:val="single" w:sz="24" w:space="0" w:color="auto"/>
              <w:right w:val="single" w:sz="4" w:space="0" w:color="auto"/>
            </w:tcBorders>
            <w:vAlign w:val="center"/>
          </w:tcPr>
          <w:p w14:paraId="446C0524" w14:textId="45026BE7"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3"/>
                  <w:enabled/>
                  <w:calcOnExit w:val="0"/>
                  <w:checkBox>
                    <w:sizeAuto/>
                    <w:default w:val="0"/>
                  </w:checkBox>
                </w:ffData>
              </w:fldChar>
            </w:r>
            <w:bookmarkStart w:id="32" w:name="Check33"/>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2"/>
          </w:p>
        </w:tc>
        <w:tc>
          <w:tcPr>
            <w:tcW w:w="8568" w:type="dxa"/>
            <w:tcBorders>
              <w:left w:val="single" w:sz="4" w:space="0" w:color="auto"/>
              <w:right w:val="single" w:sz="24" w:space="0" w:color="auto"/>
            </w:tcBorders>
            <w:vAlign w:val="center"/>
          </w:tcPr>
          <w:p w14:paraId="7F0E1FF3" w14:textId="77777777" w:rsidR="00D85FFF" w:rsidRPr="00D24CB8" w:rsidRDefault="00D85FFF" w:rsidP="00D85FFF">
            <w:pPr>
              <w:rPr>
                <w:rFonts w:ascii="Arial" w:hAnsi="Arial" w:cs="Arial"/>
                <w:sz w:val="18"/>
                <w:szCs w:val="18"/>
              </w:rPr>
            </w:pPr>
            <w:r w:rsidRPr="00040327">
              <w:rPr>
                <w:rFonts w:ascii="Arial" w:hAnsi="Arial" w:cs="Arial"/>
                <w:b/>
                <w:color w:val="000000"/>
                <w:sz w:val="18"/>
                <w:szCs w:val="18"/>
                <w:u w:val="single"/>
              </w:rPr>
              <w:t>Criminal justice and intelligence activities</w:t>
            </w:r>
            <w:r>
              <w:rPr>
                <w:rFonts w:ascii="Arial" w:hAnsi="Arial" w:cs="Arial"/>
                <w:b/>
                <w:color w:val="000000"/>
                <w:sz w:val="18"/>
                <w:szCs w:val="18"/>
                <w:u w:val="single"/>
              </w:rPr>
              <w:t xml:space="preserve">. </w:t>
            </w:r>
            <w:r w:rsidRPr="009E3733">
              <w:rPr>
                <w:rFonts w:ascii="Arial" w:hAnsi="Arial" w:cs="Arial"/>
                <w:color w:val="000000"/>
                <w:sz w:val="18"/>
                <w:szCs w:val="18"/>
              </w:rPr>
              <w:t>The scope of these activities is collection and analysis of information, biospecimens, or records by or for a criminal justice agency for activities authorized by law or court order solely for criminal justice or criminal investigative purposes. The activities are necessary for the operation and implementation of the criminal justice system.  In addition, authorized operational activities (as determined by each agency) in support of intelligence, homeland security, defense, or other national security missions does not constitute research.</w:t>
            </w:r>
          </w:p>
        </w:tc>
      </w:tr>
      <w:tr w:rsidR="00D85FFF" w:rsidRPr="00EB47F2" w14:paraId="455BBF4A" w14:textId="77777777" w:rsidTr="002104F3">
        <w:trPr>
          <w:trHeight w:val="3046"/>
        </w:trPr>
        <w:tc>
          <w:tcPr>
            <w:tcW w:w="1008" w:type="dxa"/>
            <w:tcBorders>
              <w:left w:val="single" w:sz="24" w:space="0" w:color="auto"/>
              <w:right w:val="single" w:sz="4" w:space="0" w:color="auto"/>
            </w:tcBorders>
            <w:vAlign w:val="center"/>
          </w:tcPr>
          <w:p w14:paraId="088AE386" w14:textId="64B54903"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4"/>
                  <w:enabled/>
                  <w:calcOnExit w:val="0"/>
                  <w:checkBox>
                    <w:sizeAuto/>
                    <w:default w:val="0"/>
                  </w:checkBox>
                </w:ffData>
              </w:fldChar>
            </w:r>
            <w:bookmarkStart w:id="33" w:name="Check34"/>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3"/>
          </w:p>
        </w:tc>
        <w:tc>
          <w:tcPr>
            <w:tcW w:w="8568" w:type="dxa"/>
            <w:tcBorders>
              <w:left w:val="single" w:sz="4" w:space="0" w:color="auto"/>
              <w:right w:val="single" w:sz="24" w:space="0" w:color="auto"/>
            </w:tcBorders>
            <w:vAlign w:val="center"/>
          </w:tcPr>
          <w:p w14:paraId="5347338A" w14:textId="77777777" w:rsidR="00D85FFF" w:rsidRPr="001D7E07" w:rsidRDefault="00D85FFF" w:rsidP="00D85FFF">
            <w:pPr>
              <w:rPr>
                <w:rFonts w:ascii="Arial" w:hAnsi="Arial" w:cs="Arial"/>
                <w:sz w:val="18"/>
                <w:szCs w:val="18"/>
              </w:rPr>
            </w:pPr>
            <w:r w:rsidRPr="00D24CB8">
              <w:rPr>
                <w:rFonts w:ascii="Arial" w:hAnsi="Arial" w:cs="Arial"/>
                <w:sz w:val="18"/>
                <w:szCs w:val="18"/>
              </w:rPr>
              <w:t xml:space="preserve">Routine </w:t>
            </w:r>
            <w:r w:rsidRPr="00A2502E">
              <w:rPr>
                <w:rFonts w:ascii="Arial" w:hAnsi="Arial" w:cs="Arial"/>
                <w:b/>
                <w:sz w:val="18"/>
                <w:szCs w:val="18"/>
                <w:u w:val="single"/>
              </w:rPr>
              <w:t>Quality Improvement</w:t>
            </w:r>
            <w:r w:rsidRPr="00D24CB8">
              <w:rPr>
                <w:rFonts w:ascii="Arial" w:hAnsi="Arial" w:cs="Arial"/>
                <w:sz w:val="18"/>
                <w:szCs w:val="18"/>
              </w:rPr>
              <w:t xml:space="preserve"> (QI) means systematic, data-guided activities designed to bring about immediate</w:t>
            </w:r>
            <w:r w:rsidRPr="001D7E07">
              <w:rPr>
                <w:rFonts w:ascii="Arial" w:hAnsi="Arial" w:cs="Arial"/>
                <w:sz w:val="18"/>
                <w:szCs w:val="18"/>
              </w:rPr>
              <w:t xml:space="preserve">, positive changes in the delivery of health care in particular settings. QI involves deliberate actions to improve care, guided by data reflecting the effects (e.g., types of practical problem solving; an evidence-based management style; the application of science of how to bring about system change; review of aggregate data at the patient/provider/unit/ organizational level to identify a clinical or management change that can be expected to improve care). </w:t>
            </w:r>
          </w:p>
          <w:p w14:paraId="6D91273F" w14:textId="77777777" w:rsidR="00D85FFF" w:rsidRPr="00A2502E" w:rsidRDefault="00D85FFF" w:rsidP="00D85FFF">
            <w:pPr>
              <w:rPr>
                <w:rFonts w:ascii="Arial" w:hAnsi="Arial" w:cs="Arial"/>
                <w:sz w:val="16"/>
                <w:szCs w:val="16"/>
              </w:rPr>
            </w:pPr>
          </w:p>
          <w:p w14:paraId="749B8E39" w14:textId="77777777" w:rsidR="00D85FFF" w:rsidRPr="001D7E07" w:rsidRDefault="00D85FFF" w:rsidP="00D85FFF">
            <w:pPr>
              <w:rPr>
                <w:rFonts w:ascii="Arial" w:hAnsi="Arial" w:cs="Arial"/>
                <w:sz w:val="18"/>
                <w:szCs w:val="18"/>
              </w:rPr>
            </w:pPr>
            <w:r w:rsidRPr="001D7E07">
              <w:rPr>
                <w:rFonts w:ascii="Arial" w:hAnsi="Arial" w:cs="Arial"/>
                <w:sz w:val="18"/>
                <w:szCs w:val="18"/>
              </w:rPr>
              <w:t xml:space="preserve">For QI – answers to the following </w:t>
            </w:r>
            <w:r>
              <w:rPr>
                <w:rFonts w:ascii="Arial" w:hAnsi="Arial" w:cs="Arial"/>
                <w:sz w:val="18"/>
                <w:szCs w:val="18"/>
              </w:rPr>
              <w:t>questions</w:t>
            </w:r>
            <w:r w:rsidRPr="001D7E07">
              <w:rPr>
                <w:rFonts w:ascii="Arial" w:hAnsi="Arial" w:cs="Arial"/>
                <w:sz w:val="18"/>
                <w:szCs w:val="18"/>
              </w:rPr>
              <w:t xml:space="preserve"> should be </w:t>
            </w:r>
            <w:r w:rsidRPr="001D7E07">
              <w:rPr>
                <w:rFonts w:ascii="Arial" w:hAnsi="Arial" w:cs="Arial"/>
                <w:b/>
                <w:sz w:val="18"/>
                <w:szCs w:val="18"/>
                <w:u w:val="single"/>
              </w:rPr>
              <w:t>YES</w:t>
            </w:r>
            <w:r w:rsidRPr="001D7E07">
              <w:rPr>
                <w:rFonts w:ascii="Arial" w:hAnsi="Arial" w:cs="Arial"/>
                <w:sz w:val="18"/>
                <w:szCs w:val="18"/>
              </w:rPr>
              <w:t>:</w:t>
            </w:r>
          </w:p>
          <w:p w14:paraId="0EAC281B" w14:textId="77777777" w:rsidR="00D85FFF" w:rsidRPr="00A2502E" w:rsidRDefault="00D85FFF" w:rsidP="00D85FFF">
            <w:pPr>
              <w:numPr>
                <w:ilvl w:val="0"/>
                <w:numId w:val="18"/>
              </w:numPr>
              <w:rPr>
                <w:rFonts w:ascii="Arial" w:hAnsi="Arial" w:cs="Arial"/>
                <w:sz w:val="18"/>
                <w:szCs w:val="18"/>
              </w:rPr>
            </w:pPr>
            <w:r w:rsidRPr="00A2502E">
              <w:rPr>
                <w:rFonts w:ascii="Arial" w:hAnsi="Arial" w:cs="Arial"/>
                <w:sz w:val="18"/>
                <w:szCs w:val="18"/>
              </w:rPr>
              <w:t>Are patients who receive the project intervention expected to benefit?</w:t>
            </w:r>
          </w:p>
          <w:p w14:paraId="7D8B4FF9" w14:textId="77777777" w:rsidR="00D85FFF" w:rsidRPr="00A2502E" w:rsidRDefault="00D85FFF" w:rsidP="00D85FFF">
            <w:pPr>
              <w:numPr>
                <w:ilvl w:val="0"/>
                <w:numId w:val="18"/>
              </w:numPr>
              <w:rPr>
                <w:rFonts w:ascii="Arial" w:hAnsi="Arial" w:cs="Arial"/>
                <w:sz w:val="18"/>
                <w:szCs w:val="18"/>
              </w:rPr>
            </w:pPr>
            <w:r w:rsidRPr="00A2502E">
              <w:rPr>
                <w:rFonts w:ascii="Arial" w:hAnsi="Arial" w:cs="Arial"/>
                <w:sz w:val="18"/>
                <w:szCs w:val="18"/>
              </w:rPr>
              <w:t>Will all groups in the project receive, at the minimum, usual care at this institution?</w:t>
            </w:r>
          </w:p>
          <w:p w14:paraId="6487FE30" w14:textId="77777777" w:rsidR="00D85FFF" w:rsidRPr="00A2502E" w:rsidRDefault="00D85FFF" w:rsidP="00D85FFF">
            <w:pPr>
              <w:numPr>
                <w:ilvl w:val="0"/>
                <w:numId w:val="18"/>
              </w:numPr>
              <w:rPr>
                <w:rFonts w:ascii="Arial" w:hAnsi="Arial" w:cs="Arial"/>
                <w:sz w:val="18"/>
                <w:szCs w:val="18"/>
              </w:rPr>
            </w:pPr>
            <w:r w:rsidRPr="00A2502E">
              <w:rPr>
                <w:rFonts w:ascii="Arial" w:hAnsi="Arial" w:cs="Arial"/>
                <w:sz w:val="18"/>
                <w:szCs w:val="18"/>
              </w:rPr>
              <w:t>Is the purpose to measure the performance of or to determine the effect of a process change intended to improve health care delivery?</w:t>
            </w:r>
          </w:p>
          <w:p w14:paraId="502F65A8" w14:textId="77777777" w:rsidR="00D85FFF" w:rsidRPr="00A2502E" w:rsidRDefault="00D85FFF" w:rsidP="00D85FFF">
            <w:pPr>
              <w:numPr>
                <w:ilvl w:val="0"/>
                <w:numId w:val="18"/>
              </w:numPr>
              <w:rPr>
                <w:sz w:val="18"/>
                <w:szCs w:val="18"/>
              </w:rPr>
            </w:pPr>
            <w:r w:rsidRPr="00A2502E">
              <w:rPr>
                <w:rFonts w:ascii="Arial" w:hAnsi="Arial" w:cs="Arial"/>
                <w:sz w:val="18"/>
                <w:szCs w:val="18"/>
              </w:rPr>
              <w:t>Will the results be used to inform and implement improvements in patient care at the institution the process is being implemented?</w:t>
            </w:r>
          </w:p>
        </w:tc>
      </w:tr>
      <w:tr w:rsidR="00D85FFF" w:rsidRPr="00EB47F2" w14:paraId="066AD232" w14:textId="77777777" w:rsidTr="002104F3">
        <w:trPr>
          <w:trHeight w:val="985"/>
        </w:trPr>
        <w:tc>
          <w:tcPr>
            <w:tcW w:w="1008" w:type="dxa"/>
            <w:tcBorders>
              <w:left w:val="single" w:sz="24" w:space="0" w:color="auto"/>
              <w:right w:val="single" w:sz="4" w:space="0" w:color="auto"/>
            </w:tcBorders>
            <w:vAlign w:val="center"/>
          </w:tcPr>
          <w:p w14:paraId="1FEE0F08" w14:textId="7C8BAA92"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5"/>
                  <w:enabled/>
                  <w:calcOnExit w:val="0"/>
                  <w:checkBox>
                    <w:sizeAuto/>
                    <w:default w:val="0"/>
                  </w:checkBox>
                </w:ffData>
              </w:fldChar>
            </w:r>
            <w:bookmarkStart w:id="34" w:name="Check35"/>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4"/>
          </w:p>
        </w:tc>
        <w:tc>
          <w:tcPr>
            <w:tcW w:w="8568" w:type="dxa"/>
            <w:tcBorders>
              <w:left w:val="single" w:sz="4" w:space="0" w:color="auto"/>
              <w:right w:val="single" w:sz="24" w:space="0" w:color="auto"/>
            </w:tcBorders>
            <w:vAlign w:val="center"/>
          </w:tcPr>
          <w:p w14:paraId="0AC36E4A" w14:textId="77777777" w:rsidR="00D85FFF" w:rsidRPr="001D7E07" w:rsidRDefault="00D85FFF" w:rsidP="00D85FFF">
            <w:pPr>
              <w:rPr>
                <w:rFonts w:ascii="Arial" w:hAnsi="Arial" w:cs="Arial"/>
                <w:color w:val="000000"/>
                <w:sz w:val="18"/>
                <w:szCs w:val="18"/>
              </w:rPr>
            </w:pPr>
            <w:r w:rsidRPr="00A2502E">
              <w:rPr>
                <w:rFonts w:ascii="Arial" w:hAnsi="Arial" w:cs="Arial"/>
                <w:b/>
                <w:color w:val="000000"/>
                <w:sz w:val="18"/>
                <w:szCs w:val="18"/>
                <w:u w:val="single"/>
              </w:rPr>
              <w:t>Medical quality assurance</w:t>
            </w:r>
            <w:r w:rsidRPr="00D24CB8">
              <w:rPr>
                <w:rFonts w:ascii="Arial" w:hAnsi="Arial" w:cs="Arial"/>
                <w:color w:val="000000"/>
                <w:sz w:val="18"/>
                <w:szCs w:val="18"/>
              </w:rPr>
              <w:t>. This refers to activities particular to an institution’s QA program, such as those activities protected from disclosure by the Department of Veterans Affairs as part of its confidential medical quality-assurance program or other equivalent programs. (e.g., see VHA Direc</w:t>
            </w:r>
            <w:r w:rsidRPr="001D7E07">
              <w:rPr>
                <w:rFonts w:ascii="Arial" w:hAnsi="Arial" w:cs="Arial"/>
                <w:color w:val="000000"/>
                <w:sz w:val="18"/>
                <w:szCs w:val="18"/>
              </w:rPr>
              <w:t>tives or equivalent university or institutional policy)</w:t>
            </w:r>
          </w:p>
        </w:tc>
      </w:tr>
      <w:tr w:rsidR="00D85FFF" w:rsidRPr="00EB47F2" w14:paraId="1D0DCDE9" w14:textId="77777777" w:rsidTr="002104F3">
        <w:trPr>
          <w:trHeight w:val="1228"/>
        </w:trPr>
        <w:tc>
          <w:tcPr>
            <w:tcW w:w="1008" w:type="dxa"/>
            <w:tcBorders>
              <w:left w:val="single" w:sz="24" w:space="0" w:color="auto"/>
              <w:right w:val="single" w:sz="4" w:space="0" w:color="auto"/>
            </w:tcBorders>
            <w:vAlign w:val="center"/>
          </w:tcPr>
          <w:p w14:paraId="49516DA8" w14:textId="7B9861EB"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6"/>
                  <w:enabled/>
                  <w:calcOnExit w:val="0"/>
                  <w:checkBox>
                    <w:sizeAuto/>
                    <w:default w:val="0"/>
                  </w:checkBox>
                </w:ffData>
              </w:fldChar>
            </w:r>
            <w:bookmarkStart w:id="35" w:name="Check36"/>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5"/>
          </w:p>
        </w:tc>
        <w:tc>
          <w:tcPr>
            <w:tcW w:w="8568" w:type="dxa"/>
            <w:tcBorders>
              <w:left w:val="single" w:sz="4" w:space="0" w:color="auto"/>
              <w:right w:val="single" w:sz="24" w:space="0" w:color="auto"/>
            </w:tcBorders>
            <w:vAlign w:val="center"/>
          </w:tcPr>
          <w:p w14:paraId="53E897A1" w14:textId="77777777" w:rsidR="00D85FFF" w:rsidRPr="001D7E07" w:rsidRDefault="00D85FFF" w:rsidP="00D85FFF">
            <w:pPr>
              <w:rPr>
                <w:rFonts w:ascii="Arial" w:hAnsi="Arial" w:cs="Arial"/>
                <w:sz w:val="18"/>
                <w:szCs w:val="18"/>
              </w:rPr>
            </w:pPr>
            <w:r w:rsidRPr="00A2502E">
              <w:rPr>
                <w:rFonts w:ascii="Arial" w:hAnsi="Arial" w:cs="Arial"/>
                <w:b/>
                <w:color w:val="000000"/>
                <w:sz w:val="18"/>
                <w:szCs w:val="18"/>
                <w:u w:val="single"/>
              </w:rPr>
              <w:t>Program evaluation</w:t>
            </w:r>
            <w:r w:rsidRPr="00D24CB8">
              <w:rPr>
                <w:rFonts w:ascii="Arial" w:hAnsi="Arial" w:cs="Arial"/>
                <w:color w:val="000000"/>
                <w:sz w:val="18"/>
                <w:szCs w:val="18"/>
              </w:rPr>
              <w:t>. This refers to assessments of the success of established programs in achieving objectives when the assessments are for the use of program manage</w:t>
            </w:r>
            <w:r w:rsidRPr="001D7E07">
              <w:rPr>
                <w:rFonts w:ascii="Arial" w:hAnsi="Arial" w:cs="Arial"/>
                <w:color w:val="000000"/>
                <w:sz w:val="18"/>
                <w:szCs w:val="18"/>
              </w:rPr>
              <w:t>rs, for example, a survey to determine if program beneficiaries are aware of the availability of program services or benefits</w:t>
            </w:r>
            <w:r w:rsidRPr="001D7E07">
              <w:rPr>
                <w:rFonts w:ascii="Arial" w:hAnsi="Arial" w:cs="Arial"/>
                <w:sz w:val="18"/>
                <w:szCs w:val="18"/>
              </w:rPr>
              <w:t>. [Note: Non-research evaluation is generally designed to assess or improve the program or service rather than to generate knowledge about a disease or condition.]</w:t>
            </w:r>
          </w:p>
        </w:tc>
      </w:tr>
      <w:tr w:rsidR="00D85FFF" w:rsidRPr="00EB47F2" w14:paraId="3F604408" w14:textId="77777777" w:rsidTr="002104F3">
        <w:trPr>
          <w:trHeight w:val="544"/>
        </w:trPr>
        <w:tc>
          <w:tcPr>
            <w:tcW w:w="1008" w:type="dxa"/>
            <w:tcBorders>
              <w:left w:val="single" w:sz="24" w:space="0" w:color="auto"/>
              <w:right w:val="single" w:sz="4" w:space="0" w:color="auto"/>
            </w:tcBorders>
            <w:vAlign w:val="center"/>
          </w:tcPr>
          <w:p w14:paraId="33D5022B" w14:textId="76A31B8B"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7"/>
                  <w:enabled/>
                  <w:calcOnExit w:val="0"/>
                  <w:checkBox>
                    <w:sizeAuto/>
                    <w:default w:val="0"/>
                  </w:checkBox>
                </w:ffData>
              </w:fldChar>
            </w:r>
            <w:bookmarkStart w:id="36" w:name="Check37"/>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6"/>
          </w:p>
        </w:tc>
        <w:tc>
          <w:tcPr>
            <w:tcW w:w="8568" w:type="dxa"/>
            <w:tcBorders>
              <w:left w:val="single" w:sz="4" w:space="0" w:color="auto"/>
              <w:right w:val="single" w:sz="24" w:space="0" w:color="auto"/>
            </w:tcBorders>
            <w:vAlign w:val="center"/>
          </w:tcPr>
          <w:p w14:paraId="0DC0FAC0" w14:textId="77777777" w:rsidR="00D85FFF" w:rsidRPr="001D7E07" w:rsidRDefault="00D85FFF" w:rsidP="00D85FFF">
            <w:pPr>
              <w:rPr>
                <w:rFonts w:ascii="Arial" w:hAnsi="Arial" w:cs="Arial"/>
                <w:color w:val="000000"/>
                <w:sz w:val="18"/>
                <w:szCs w:val="18"/>
              </w:rPr>
            </w:pPr>
            <w:r w:rsidRPr="00A2502E">
              <w:rPr>
                <w:rFonts w:ascii="Arial" w:hAnsi="Arial" w:cs="Arial"/>
                <w:b/>
                <w:color w:val="000000"/>
                <w:sz w:val="18"/>
                <w:szCs w:val="18"/>
                <w:u w:val="single"/>
              </w:rPr>
              <w:t>Customer satisfaction surveys</w:t>
            </w:r>
            <w:r w:rsidRPr="00D24CB8">
              <w:rPr>
                <w:rFonts w:ascii="Arial" w:hAnsi="Arial" w:cs="Arial"/>
                <w:color w:val="000000"/>
                <w:sz w:val="18"/>
                <w:szCs w:val="18"/>
              </w:rPr>
              <w:t>. This refers to surveys of program users to obtain feedback for use by program managers. This is similar to program evaluation.</w:t>
            </w:r>
          </w:p>
        </w:tc>
      </w:tr>
      <w:tr w:rsidR="00D85FFF" w:rsidRPr="00EB47F2" w14:paraId="64198492" w14:textId="77777777" w:rsidTr="002104F3">
        <w:trPr>
          <w:trHeight w:val="1021"/>
        </w:trPr>
        <w:tc>
          <w:tcPr>
            <w:tcW w:w="1008" w:type="dxa"/>
            <w:tcBorders>
              <w:left w:val="single" w:sz="24" w:space="0" w:color="auto"/>
              <w:right w:val="single" w:sz="4" w:space="0" w:color="auto"/>
            </w:tcBorders>
            <w:vAlign w:val="center"/>
          </w:tcPr>
          <w:p w14:paraId="4A03F058" w14:textId="51EC7D24"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8"/>
                  <w:enabled/>
                  <w:calcOnExit w:val="0"/>
                  <w:checkBox>
                    <w:sizeAuto/>
                    <w:default w:val="0"/>
                  </w:checkBox>
                </w:ffData>
              </w:fldChar>
            </w:r>
            <w:bookmarkStart w:id="37" w:name="Check38"/>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7"/>
          </w:p>
        </w:tc>
        <w:tc>
          <w:tcPr>
            <w:tcW w:w="8568" w:type="dxa"/>
            <w:tcBorders>
              <w:left w:val="single" w:sz="4" w:space="0" w:color="auto"/>
              <w:right w:val="single" w:sz="24" w:space="0" w:color="auto"/>
            </w:tcBorders>
            <w:vAlign w:val="center"/>
          </w:tcPr>
          <w:p w14:paraId="14282B80" w14:textId="77777777" w:rsidR="00D85FFF" w:rsidRPr="001D7E07" w:rsidRDefault="00D85FFF" w:rsidP="00D85FFF">
            <w:pPr>
              <w:rPr>
                <w:rFonts w:ascii="Arial" w:hAnsi="Arial" w:cs="Arial"/>
                <w:color w:val="000000"/>
                <w:sz w:val="18"/>
                <w:szCs w:val="18"/>
              </w:rPr>
            </w:pPr>
            <w:r w:rsidRPr="00A2502E">
              <w:rPr>
                <w:rFonts w:ascii="Arial" w:hAnsi="Arial" w:cs="Arial"/>
                <w:b/>
                <w:color w:val="000000"/>
                <w:sz w:val="18"/>
                <w:szCs w:val="18"/>
                <w:u w:val="single"/>
              </w:rPr>
              <w:t>Class Projects</w:t>
            </w:r>
            <w:r w:rsidRPr="00D24CB8">
              <w:rPr>
                <w:rFonts w:ascii="Arial" w:hAnsi="Arial" w:cs="Arial"/>
                <w:color w:val="000000"/>
                <w:sz w:val="18"/>
                <w:szCs w:val="18"/>
              </w:rPr>
              <w:t>: academic projects or student assignments involving collection of data from human subjects when the data is used solely for the purpose of teaching course content and not intended to be used to develop or contribute to generalizable k</w:t>
            </w:r>
            <w:r w:rsidRPr="001D7E07">
              <w:rPr>
                <w:rFonts w:ascii="Arial" w:hAnsi="Arial" w:cs="Arial"/>
                <w:color w:val="000000"/>
                <w:sz w:val="18"/>
                <w:szCs w:val="18"/>
              </w:rPr>
              <w:t>nowledge using the information collected as part of the class project.</w:t>
            </w:r>
          </w:p>
        </w:tc>
      </w:tr>
      <w:tr w:rsidR="00D85FFF" w:rsidRPr="00EB47F2" w14:paraId="7AC87FF5" w14:textId="77777777" w:rsidTr="002104F3">
        <w:trPr>
          <w:trHeight w:val="1435"/>
        </w:trPr>
        <w:tc>
          <w:tcPr>
            <w:tcW w:w="1008" w:type="dxa"/>
            <w:tcBorders>
              <w:left w:val="single" w:sz="24" w:space="0" w:color="auto"/>
              <w:right w:val="single" w:sz="4" w:space="0" w:color="auto"/>
            </w:tcBorders>
            <w:vAlign w:val="center"/>
          </w:tcPr>
          <w:p w14:paraId="5BCD1A37" w14:textId="3B544D2F"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39"/>
                  <w:enabled/>
                  <w:calcOnExit w:val="0"/>
                  <w:checkBox>
                    <w:sizeAuto/>
                    <w:default w:val="0"/>
                  </w:checkBox>
                </w:ffData>
              </w:fldChar>
            </w:r>
            <w:bookmarkStart w:id="38" w:name="Check39"/>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8"/>
          </w:p>
        </w:tc>
        <w:tc>
          <w:tcPr>
            <w:tcW w:w="8568" w:type="dxa"/>
            <w:tcBorders>
              <w:left w:val="single" w:sz="4" w:space="0" w:color="auto"/>
              <w:right w:val="single" w:sz="24" w:space="0" w:color="auto"/>
            </w:tcBorders>
            <w:vAlign w:val="center"/>
          </w:tcPr>
          <w:p w14:paraId="66739282" w14:textId="77777777" w:rsidR="00D85FFF" w:rsidRPr="001D7E07" w:rsidRDefault="00D85FFF" w:rsidP="00D85FFF">
            <w:pPr>
              <w:rPr>
                <w:rFonts w:ascii="Arial" w:hAnsi="Arial" w:cs="Arial"/>
                <w:sz w:val="18"/>
                <w:szCs w:val="18"/>
              </w:rPr>
            </w:pPr>
            <w:r w:rsidRPr="00A2502E">
              <w:rPr>
                <w:rFonts w:ascii="Arial" w:hAnsi="Arial" w:cs="Arial"/>
                <w:b/>
                <w:sz w:val="18"/>
                <w:szCs w:val="18"/>
                <w:u w:val="single"/>
              </w:rPr>
              <w:t>Case Reports</w:t>
            </w:r>
            <w:r w:rsidRPr="00D24CB8">
              <w:rPr>
                <w:rFonts w:ascii="Arial" w:hAnsi="Arial" w:cs="Arial"/>
                <w:sz w:val="18"/>
                <w:szCs w:val="18"/>
              </w:rPr>
              <w:t>: use medical information collected from a clinical activity rather than a research activity and presented on no more than three (3) pati</w:t>
            </w:r>
            <w:r w:rsidRPr="001D7E07">
              <w:rPr>
                <w:rFonts w:ascii="Arial" w:hAnsi="Arial" w:cs="Arial"/>
                <w:sz w:val="18"/>
                <w:szCs w:val="18"/>
              </w:rPr>
              <w:t>ents. Case reports are generally done by retrospective review of the medical record and highlights a unique treatment, case or outcome. The examination of the case is usually not systematic and there is usually no data analysis or testing of a hypothesis. Investigators must ensure that the HIPAA privacy rules are followed with respect to using or accessing PHI (a HIPAA authorization or waiver may be required)</w:t>
            </w:r>
          </w:p>
        </w:tc>
      </w:tr>
      <w:tr w:rsidR="00D85FFF" w:rsidRPr="00EB47F2" w14:paraId="3629E9C4" w14:textId="77777777" w:rsidTr="002104F3">
        <w:trPr>
          <w:trHeight w:val="1624"/>
        </w:trPr>
        <w:tc>
          <w:tcPr>
            <w:tcW w:w="1008" w:type="dxa"/>
            <w:tcBorders>
              <w:left w:val="single" w:sz="24" w:space="0" w:color="auto"/>
              <w:bottom w:val="single" w:sz="4" w:space="0" w:color="auto"/>
              <w:right w:val="single" w:sz="4" w:space="0" w:color="auto"/>
            </w:tcBorders>
            <w:vAlign w:val="center"/>
          </w:tcPr>
          <w:p w14:paraId="153FC7E5" w14:textId="3A5A8F8C"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lastRenderedPageBreak/>
              <w:fldChar w:fldCharType="begin">
                <w:ffData>
                  <w:name w:val="Check40"/>
                  <w:enabled/>
                  <w:calcOnExit w:val="0"/>
                  <w:checkBox>
                    <w:sizeAuto/>
                    <w:default w:val="0"/>
                  </w:checkBox>
                </w:ffData>
              </w:fldChar>
            </w:r>
            <w:bookmarkStart w:id="39" w:name="Check40"/>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39"/>
          </w:p>
        </w:tc>
        <w:tc>
          <w:tcPr>
            <w:tcW w:w="8568" w:type="dxa"/>
            <w:tcBorders>
              <w:left w:val="single" w:sz="4" w:space="0" w:color="auto"/>
              <w:bottom w:val="single" w:sz="4" w:space="0" w:color="auto"/>
              <w:right w:val="single" w:sz="24" w:space="0" w:color="auto"/>
            </w:tcBorders>
            <w:vAlign w:val="center"/>
          </w:tcPr>
          <w:p w14:paraId="4AE45F54" w14:textId="77777777" w:rsidR="00D85FFF" w:rsidRPr="00A2502E" w:rsidRDefault="00D85FFF" w:rsidP="00D85FFF">
            <w:pPr>
              <w:rPr>
                <w:rFonts w:ascii="Arial" w:hAnsi="Arial" w:cs="Arial"/>
                <w:sz w:val="18"/>
                <w:szCs w:val="18"/>
              </w:rPr>
            </w:pPr>
            <w:r w:rsidRPr="00A2502E">
              <w:rPr>
                <w:rFonts w:ascii="Arial" w:hAnsi="Arial" w:cs="Arial"/>
                <w:b/>
                <w:sz w:val="18"/>
                <w:szCs w:val="18"/>
                <w:u w:val="single"/>
              </w:rPr>
              <w:t>Community Outreach</w:t>
            </w:r>
            <w:r w:rsidRPr="00D24CB8">
              <w:rPr>
                <w:rFonts w:ascii="Arial" w:hAnsi="Arial" w:cs="Arial"/>
                <w:sz w:val="18"/>
                <w:szCs w:val="18"/>
                <w:u w:val="single"/>
              </w:rPr>
              <w:t xml:space="preserve">:  </w:t>
            </w:r>
            <w:r w:rsidRPr="00A2502E">
              <w:rPr>
                <w:rFonts w:ascii="Arial" w:hAnsi="Arial"/>
                <w:color w:val="000000"/>
                <w:sz w:val="18"/>
                <w:szCs w:val="18"/>
              </w:rPr>
              <w:t>The primary intent of research is to generate or contribute to generalizable knowledge. The primary intent of non-research community outreach activity is to prevent or control disease or injury and improve health, or to improve an ongoing community outreach program or service.  Knowledge may be gained in any community outreach endeavor designed to prevent disease or injury or improve a program or service.  In some cases, that knowledge may be generalizable, but the primary intention of the endeavor is to benefit patients participating in an outreach health program or a population by controlling a health problem in the population from which the information is gathered.</w:t>
            </w:r>
          </w:p>
        </w:tc>
      </w:tr>
      <w:tr w:rsidR="00D85FFF" w:rsidRPr="00EB47F2" w14:paraId="225ADC6A" w14:textId="77777777" w:rsidTr="002104F3">
        <w:trPr>
          <w:trHeight w:val="1237"/>
        </w:trPr>
        <w:tc>
          <w:tcPr>
            <w:tcW w:w="1008" w:type="dxa"/>
            <w:tcBorders>
              <w:left w:val="single" w:sz="24" w:space="0" w:color="auto"/>
              <w:bottom w:val="single" w:sz="4" w:space="0" w:color="auto"/>
              <w:right w:val="single" w:sz="4" w:space="0" w:color="auto"/>
            </w:tcBorders>
            <w:vAlign w:val="center"/>
          </w:tcPr>
          <w:p w14:paraId="5CF6FA6C" w14:textId="6EC4BA4F"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41"/>
                  <w:enabled/>
                  <w:calcOnExit w:val="0"/>
                  <w:checkBox>
                    <w:sizeAuto/>
                    <w:default w:val="0"/>
                  </w:checkBox>
                </w:ffData>
              </w:fldChar>
            </w:r>
            <w:bookmarkStart w:id="40" w:name="Check41"/>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40"/>
          </w:p>
        </w:tc>
        <w:tc>
          <w:tcPr>
            <w:tcW w:w="8568" w:type="dxa"/>
            <w:tcBorders>
              <w:left w:val="single" w:sz="4" w:space="0" w:color="auto"/>
              <w:bottom w:val="single" w:sz="4" w:space="0" w:color="auto"/>
              <w:right w:val="single" w:sz="24" w:space="0" w:color="auto"/>
            </w:tcBorders>
            <w:vAlign w:val="center"/>
          </w:tcPr>
          <w:p w14:paraId="09F1F544" w14:textId="77777777" w:rsidR="00D85FFF" w:rsidRPr="00A2502E" w:rsidRDefault="00D85FFF" w:rsidP="00D85FFF">
            <w:pPr>
              <w:rPr>
                <w:rFonts w:ascii="Arial" w:hAnsi="Arial" w:cs="Arial"/>
                <w:b/>
                <w:sz w:val="18"/>
                <w:szCs w:val="18"/>
                <w:u w:val="single"/>
              </w:rPr>
            </w:pPr>
            <w:r w:rsidRPr="00040327">
              <w:rPr>
                <w:rFonts w:ascii="Arial" w:hAnsi="Arial" w:cs="Arial"/>
                <w:b/>
                <w:sz w:val="18"/>
                <w:szCs w:val="18"/>
                <w:u w:val="single"/>
              </w:rPr>
              <w:t>Schola</w:t>
            </w:r>
            <w:r>
              <w:rPr>
                <w:rFonts w:ascii="Arial" w:hAnsi="Arial" w:cs="Arial"/>
                <w:b/>
                <w:sz w:val="18"/>
                <w:szCs w:val="18"/>
                <w:u w:val="single"/>
              </w:rPr>
              <w:t xml:space="preserve">rly and journalistic activities.  </w:t>
            </w:r>
            <w:r w:rsidRPr="009E3733">
              <w:rPr>
                <w:rFonts w:ascii="Arial" w:hAnsi="Arial" w:cs="Arial"/>
                <w:sz w:val="18"/>
                <w:szCs w:val="18"/>
              </w:rPr>
              <w:t>Research where the focus is directly on the specific individuals about whom the information is collected</w:t>
            </w:r>
            <w:r>
              <w:rPr>
                <w:rFonts w:ascii="Arial" w:hAnsi="Arial" w:cs="Arial"/>
                <w:sz w:val="18"/>
                <w:szCs w:val="18"/>
              </w:rPr>
              <w:t xml:space="preserve"> and used without extending that information to draw generalizations about other individuals or groups </w:t>
            </w:r>
            <w:r w:rsidRPr="009E3733">
              <w:rPr>
                <w:rFonts w:ascii="Arial" w:hAnsi="Arial" w:cs="Arial"/>
                <w:sz w:val="18"/>
                <w:szCs w:val="18"/>
              </w:rPr>
              <w:t>is not generalizable knowledge.  (e.g. Biography, oral history of a single subject, journalism, literary criticism, legal research, and historical scholarship) (see precautions in case reports)</w:t>
            </w:r>
          </w:p>
        </w:tc>
      </w:tr>
      <w:tr w:rsidR="00D85FFF" w:rsidRPr="00EB47F2" w14:paraId="48575489" w14:textId="77777777" w:rsidTr="002104F3">
        <w:trPr>
          <w:trHeight w:val="436"/>
        </w:trPr>
        <w:tc>
          <w:tcPr>
            <w:tcW w:w="1008" w:type="dxa"/>
            <w:tcBorders>
              <w:left w:val="single" w:sz="24" w:space="0" w:color="auto"/>
              <w:bottom w:val="single" w:sz="24" w:space="0" w:color="auto"/>
              <w:right w:val="single" w:sz="4" w:space="0" w:color="auto"/>
            </w:tcBorders>
            <w:vAlign w:val="center"/>
          </w:tcPr>
          <w:p w14:paraId="1008FDC7" w14:textId="5E6B77E9" w:rsidR="00D85FFF" w:rsidRPr="008A3D99" w:rsidRDefault="002104F3" w:rsidP="002104F3">
            <w:pPr>
              <w:jc w:val="center"/>
              <w:rPr>
                <w:rFonts w:ascii="Arial" w:hAnsi="Arial" w:cs="Arial"/>
                <w:b/>
                <w:color w:val="000000"/>
                <w:sz w:val="18"/>
                <w:szCs w:val="18"/>
              </w:rPr>
            </w:pPr>
            <w:r>
              <w:rPr>
                <w:rFonts w:ascii="Arial" w:hAnsi="Arial" w:cs="Arial"/>
                <w:b/>
                <w:color w:val="000000"/>
                <w:sz w:val="18"/>
                <w:szCs w:val="18"/>
              </w:rPr>
              <w:fldChar w:fldCharType="begin">
                <w:ffData>
                  <w:name w:val="Check42"/>
                  <w:enabled/>
                  <w:calcOnExit w:val="0"/>
                  <w:checkBox>
                    <w:sizeAuto/>
                    <w:default w:val="0"/>
                  </w:checkBox>
                </w:ffData>
              </w:fldChar>
            </w:r>
            <w:bookmarkStart w:id="41" w:name="Check42"/>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41"/>
          </w:p>
        </w:tc>
        <w:tc>
          <w:tcPr>
            <w:tcW w:w="8568" w:type="dxa"/>
            <w:tcBorders>
              <w:left w:val="single" w:sz="4" w:space="0" w:color="auto"/>
              <w:bottom w:val="single" w:sz="24" w:space="0" w:color="auto"/>
              <w:right w:val="single" w:sz="24" w:space="0" w:color="auto"/>
            </w:tcBorders>
            <w:vAlign w:val="center"/>
          </w:tcPr>
          <w:p w14:paraId="43FC7D15" w14:textId="77777777" w:rsidR="00D85FFF" w:rsidRPr="001D7E07" w:rsidRDefault="00D85FFF" w:rsidP="00D85FFF">
            <w:pPr>
              <w:rPr>
                <w:rFonts w:ascii="Arial" w:hAnsi="Arial" w:cs="Arial"/>
                <w:sz w:val="18"/>
                <w:szCs w:val="18"/>
              </w:rPr>
            </w:pPr>
            <w:r w:rsidRPr="00A2502E">
              <w:rPr>
                <w:rFonts w:ascii="Arial" w:hAnsi="Arial" w:cs="Arial"/>
                <w:b/>
                <w:sz w:val="18"/>
                <w:szCs w:val="18"/>
                <w:u w:val="single"/>
              </w:rPr>
              <w:t>Other</w:t>
            </w:r>
            <w:r w:rsidRPr="00D24CB8">
              <w:rPr>
                <w:rFonts w:ascii="Arial" w:hAnsi="Arial" w:cs="Arial"/>
                <w:sz w:val="18"/>
                <w:szCs w:val="18"/>
              </w:rPr>
              <w:t xml:space="preserve">:  Describe here </w:t>
            </w:r>
            <w:r w:rsidRPr="00A2502E">
              <w:rPr>
                <w:rFonts w:ascii="Arial" w:hAnsi="Arial" w:cs="Arial"/>
                <w:b/>
                <w:sz w:val="18"/>
                <w:szCs w:val="18"/>
              </w:rPr>
              <w:sym w:font="Wingdings 3" w:char="F022"/>
            </w:r>
            <w:r w:rsidRPr="00A2502E">
              <w:rPr>
                <w:rFonts w:ascii="Arial" w:hAnsi="Arial" w:cs="Arial"/>
                <w:b/>
                <w:sz w:val="18"/>
                <w:szCs w:val="18"/>
              </w:rPr>
              <w:t xml:space="preserve"> </w:t>
            </w:r>
            <w:r w:rsidRPr="00A2502E">
              <w:rPr>
                <w:rFonts w:ascii="Arial" w:hAnsi="Arial" w:cs="Arial"/>
                <w:sz w:val="18"/>
                <w:szCs w:val="18"/>
              </w:rPr>
              <w:fldChar w:fldCharType="begin">
                <w:ffData>
                  <w:name w:val="Text13"/>
                  <w:enabled/>
                  <w:calcOnExit w:val="0"/>
                  <w:textInput/>
                </w:ffData>
              </w:fldChar>
            </w:r>
            <w:r w:rsidRPr="00A2502E">
              <w:rPr>
                <w:rFonts w:ascii="Arial" w:hAnsi="Arial" w:cs="Arial"/>
                <w:sz w:val="18"/>
                <w:szCs w:val="18"/>
              </w:rPr>
              <w:instrText xml:space="preserve"> FORMTEXT </w:instrText>
            </w:r>
            <w:r w:rsidRPr="00A2502E">
              <w:rPr>
                <w:rFonts w:ascii="Arial" w:hAnsi="Arial" w:cs="Arial"/>
                <w:sz w:val="18"/>
                <w:szCs w:val="18"/>
              </w:rPr>
            </w:r>
            <w:r w:rsidRPr="00A2502E">
              <w:rPr>
                <w:rFonts w:ascii="Arial" w:hAnsi="Arial" w:cs="Arial"/>
                <w:sz w:val="18"/>
                <w:szCs w:val="18"/>
              </w:rPr>
              <w:fldChar w:fldCharType="separate"/>
            </w:r>
            <w:r w:rsidRPr="00A2502E">
              <w:rPr>
                <w:rFonts w:ascii="Arial" w:hAnsi="Arial" w:cs="Arial"/>
                <w:noProof/>
                <w:sz w:val="18"/>
                <w:szCs w:val="18"/>
              </w:rPr>
              <w:t> </w:t>
            </w:r>
            <w:r w:rsidRPr="00A2502E">
              <w:rPr>
                <w:rFonts w:ascii="Arial" w:hAnsi="Arial" w:cs="Arial"/>
                <w:noProof/>
                <w:sz w:val="18"/>
                <w:szCs w:val="18"/>
              </w:rPr>
              <w:t> </w:t>
            </w:r>
            <w:r w:rsidRPr="00A2502E">
              <w:rPr>
                <w:rFonts w:ascii="Arial" w:hAnsi="Arial" w:cs="Arial"/>
                <w:noProof/>
                <w:sz w:val="18"/>
                <w:szCs w:val="18"/>
              </w:rPr>
              <w:t> </w:t>
            </w:r>
            <w:r w:rsidRPr="00A2502E">
              <w:rPr>
                <w:rFonts w:ascii="Arial" w:hAnsi="Arial" w:cs="Arial"/>
                <w:noProof/>
                <w:sz w:val="18"/>
                <w:szCs w:val="18"/>
              </w:rPr>
              <w:t> </w:t>
            </w:r>
            <w:r w:rsidRPr="00A2502E">
              <w:rPr>
                <w:rFonts w:ascii="Arial" w:hAnsi="Arial" w:cs="Arial"/>
                <w:noProof/>
                <w:sz w:val="18"/>
                <w:szCs w:val="18"/>
              </w:rPr>
              <w:t> </w:t>
            </w:r>
            <w:r w:rsidRPr="00A2502E">
              <w:rPr>
                <w:rFonts w:ascii="Arial" w:hAnsi="Arial" w:cs="Arial"/>
                <w:sz w:val="18"/>
                <w:szCs w:val="18"/>
              </w:rPr>
              <w:fldChar w:fldCharType="end"/>
            </w:r>
          </w:p>
        </w:tc>
      </w:tr>
    </w:tbl>
    <w:p w14:paraId="5952F7AA" w14:textId="77777777" w:rsidR="00012C5E" w:rsidRPr="009825AA" w:rsidRDefault="00012C5E" w:rsidP="007109CF">
      <w:pPr>
        <w:rPr>
          <w:rFonts w:ascii="Arial" w:hAnsi="Arial" w:cs="Arial"/>
          <w:sz w:val="18"/>
          <w:szCs w:val="18"/>
        </w:rPr>
      </w:pPr>
    </w:p>
    <w:p w14:paraId="5EF4242D" w14:textId="77777777" w:rsidR="009D604F" w:rsidRDefault="009D604F" w:rsidP="009D604F">
      <w:pPr>
        <w:tabs>
          <w:tab w:val="left" w:pos="-720"/>
          <w:tab w:val="left" w:pos="720"/>
          <w:tab w:val="left" w:pos="1440"/>
          <w:tab w:val="left" w:pos="7200"/>
          <w:tab w:val="left" w:pos="9360"/>
        </w:tabs>
        <w:suppressAutoHyphens/>
        <w:rPr>
          <w:rFonts w:ascii="Arial" w:hAnsi="Arial"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9300"/>
      </w:tblGrid>
      <w:tr w:rsidR="00F56BD2" w:rsidRPr="008A3D99" w14:paraId="440612E2" w14:textId="77777777" w:rsidTr="00A2502E">
        <w:tc>
          <w:tcPr>
            <w:tcW w:w="5000" w:type="pct"/>
            <w:tcBorders>
              <w:top w:val="single" w:sz="24" w:space="0" w:color="auto"/>
              <w:left w:val="single" w:sz="24" w:space="0" w:color="auto"/>
              <w:bottom w:val="single" w:sz="4" w:space="0" w:color="auto"/>
              <w:right w:val="single" w:sz="24" w:space="0" w:color="auto"/>
            </w:tcBorders>
            <w:shd w:val="clear" w:color="auto" w:fill="CCFFFF"/>
          </w:tcPr>
          <w:p w14:paraId="571CB002" w14:textId="77777777" w:rsidR="00F56BD2" w:rsidRDefault="002F3A34" w:rsidP="00F56BD2">
            <w:pPr>
              <w:rPr>
                <w:rFonts w:ascii="Arial" w:hAnsi="Arial" w:cs="Arial"/>
                <w:b/>
                <w:bCs/>
                <w:sz w:val="18"/>
                <w:szCs w:val="18"/>
              </w:rPr>
            </w:pPr>
            <w:r>
              <w:rPr>
                <w:rFonts w:ascii="Arial" w:hAnsi="Arial" w:cs="Arial"/>
                <w:b/>
                <w:bCs/>
                <w:sz w:val="18"/>
                <w:szCs w:val="18"/>
              </w:rPr>
              <w:t>7</w:t>
            </w:r>
            <w:r w:rsidR="00F56BD2" w:rsidRPr="00EB47F2">
              <w:rPr>
                <w:rFonts w:ascii="Arial" w:hAnsi="Arial" w:cs="Arial"/>
                <w:b/>
                <w:bCs/>
                <w:sz w:val="18"/>
                <w:szCs w:val="18"/>
              </w:rPr>
              <w:t xml:space="preserve">.  Summary of the Activity:  </w:t>
            </w:r>
          </w:p>
          <w:p w14:paraId="02991885" w14:textId="77777777" w:rsidR="00F56BD2" w:rsidRPr="00B10147" w:rsidRDefault="00F56BD2" w:rsidP="00F56BD2">
            <w:pPr>
              <w:rPr>
                <w:rFonts w:ascii="Arial" w:hAnsi="Arial" w:cs="Arial"/>
                <w:bCs/>
                <w:sz w:val="18"/>
                <w:szCs w:val="18"/>
              </w:rPr>
            </w:pPr>
            <w:r w:rsidRPr="00B10147">
              <w:rPr>
                <w:rFonts w:ascii="Arial" w:hAnsi="Arial" w:cs="Arial"/>
                <w:bCs/>
                <w:sz w:val="18"/>
                <w:szCs w:val="18"/>
              </w:rPr>
              <w:t xml:space="preserve">Provide a summary of the proposed activity.  Provide sufficient detail for the reviewer to verify whether or not the activity is research and if research, </w:t>
            </w:r>
            <w:r>
              <w:rPr>
                <w:rFonts w:ascii="Arial" w:hAnsi="Arial" w:cs="Arial"/>
                <w:bCs/>
                <w:sz w:val="18"/>
                <w:szCs w:val="18"/>
              </w:rPr>
              <w:t>whether or not it is “human</w:t>
            </w:r>
            <w:r w:rsidRPr="00B10147">
              <w:rPr>
                <w:rFonts w:ascii="Arial" w:hAnsi="Arial" w:cs="Arial"/>
                <w:bCs/>
                <w:sz w:val="18"/>
                <w:szCs w:val="18"/>
              </w:rPr>
              <w:t xml:space="preserve"> research</w:t>
            </w:r>
            <w:r>
              <w:rPr>
                <w:rFonts w:ascii="Arial" w:hAnsi="Arial" w:cs="Arial"/>
                <w:bCs/>
                <w:sz w:val="18"/>
                <w:szCs w:val="18"/>
              </w:rPr>
              <w:t>”</w:t>
            </w:r>
            <w:r w:rsidRPr="00B10147">
              <w:rPr>
                <w:rFonts w:ascii="Arial" w:hAnsi="Arial" w:cs="Arial"/>
                <w:bCs/>
                <w:sz w:val="18"/>
                <w:szCs w:val="18"/>
              </w:rPr>
              <w:t xml:space="preserve"> requiring IRB approval as you have indicated above.  If a separate activity description/written plan is available, attach</w:t>
            </w:r>
            <w:r>
              <w:rPr>
                <w:rFonts w:ascii="Arial" w:hAnsi="Arial" w:cs="Arial"/>
                <w:bCs/>
                <w:sz w:val="18"/>
                <w:szCs w:val="18"/>
              </w:rPr>
              <w:t xml:space="preserve"> it to this document</w:t>
            </w:r>
            <w:r w:rsidRPr="00B10147">
              <w:rPr>
                <w:rFonts w:ascii="Arial" w:hAnsi="Arial" w:cs="Arial"/>
                <w:bCs/>
                <w:sz w:val="18"/>
                <w:szCs w:val="18"/>
              </w:rPr>
              <w:t>.</w:t>
            </w:r>
          </w:p>
          <w:p w14:paraId="464E46FC" w14:textId="77777777" w:rsidR="00F56BD2" w:rsidRPr="008A3D99" w:rsidRDefault="00F56BD2" w:rsidP="00F56BD2">
            <w:pPr>
              <w:jc w:val="center"/>
              <w:rPr>
                <w:rFonts w:ascii="Arial" w:hAnsi="Arial" w:cs="Arial"/>
                <w:b/>
                <w:color w:val="000000"/>
                <w:sz w:val="18"/>
                <w:szCs w:val="18"/>
              </w:rPr>
            </w:pPr>
          </w:p>
        </w:tc>
      </w:tr>
      <w:tr w:rsidR="00F56BD2" w:rsidRPr="008A3D99" w14:paraId="39CC69F8" w14:textId="77777777" w:rsidTr="00A2502E">
        <w:tc>
          <w:tcPr>
            <w:tcW w:w="5000" w:type="pct"/>
            <w:tcBorders>
              <w:top w:val="single" w:sz="4" w:space="0" w:color="auto"/>
              <w:left w:val="single" w:sz="24" w:space="0" w:color="auto"/>
              <w:bottom w:val="single" w:sz="24" w:space="0" w:color="auto"/>
              <w:right w:val="single" w:sz="24" w:space="0" w:color="auto"/>
            </w:tcBorders>
            <w:shd w:val="clear" w:color="auto" w:fill="FFFFFF"/>
          </w:tcPr>
          <w:p w14:paraId="380F30B5" w14:textId="77777777" w:rsidR="00F56BD2" w:rsidRPr="008A3D99" w:rsidRDefault="00F56BD2" w:rsidP="00A2502E">
            <w:pPr>
              <w:spacing w:before="240" w:after="240"/>
              <w:rPr>
                <w:rFonts w:ascii="Arial" w:hAnsi="Arial" w:cs="Arial"/>
                <w:b/>
                <w:color w:val="000000"/>
                <w:sz w:val="18"/>
                <w:szCs w:val="18"/>
              </w:rPr>
            </w:pPr>
            <w:r w:rsidRPr="009825AA">
              <w:rPr>
                <w:rFonts w:ascii="Arial" w:hAnsi="Arial" w:cs="Arial"/>
                <w:sz w:val="18"/>
                <w:szCs w:val="18"/>
              </w:rPr>
              <w:fldChar w:fldCharType="begin">
                <w:ffData>
                  <w:name w:val="Text13"/>
                  <w:enabled/>
                  <w:calcOnExit w:val="0"/>
                  <w:textInput/>
                </w:ffData>
              </w:fldChar>
            </w:r>
            <w:r w:rsidRPr="009825AA">
              <w:rPr>
                <w:rFonts w:ascii="Arial" w:hAnsi="Arial" w:cs="Arial"/>
                <w:sz w:val="18"/>
                <w:szCs w:val="18"/>
              </w:rPr>
              <w:instrText xml:space="preserve"> FORMTEXT </w:instrText>
            </w:r>
            <w:r w:rsidRPr="009825AA">
              <w:rPr>
                <w:rFonts w:ascii="Arial" w:hAnsi="Arial" w:cs="Arial"/>
                <w:sz w:val="18"/>
                <w:szCs w:val="18"/>
              </w:rPr>
            </w:r>
            <w:r w:rsidRPr="009825AA">
              <w:rPr>
                <w:rFonts w:ascii="Arial" w:hAnsi="Arial" w:cs="Arial"/>
                <w:sz w:val="18"/>
                <w:szCs w:val="18"/>
              </w:rPr>
              <w:fldChar w:fldCharType="separate"/>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noProof/>
                <w:sz w:val="18"/>
                <w:szCs w:val="18"/>
              </w:rPr>
              <w:t> </w:t>
            </w:r>
            <w:r w:rsidRPr="009825AA">
              <w:rPr>
                <w:rFonts w:ascii="Arial" w:hAnsi="Arial" w:cs="Arial"/>
                <w:sz w:val="18"/>
                <w:szCs w:val="18"/>
              </w:rPr>
              <w:fldChar w:fldCharType="end"/>
            </w:r>
          </w:p>
        </w:tc>
      </w:tr>
    </w:tbl>
    <w:p w14:paraId="720A1D3E" w14:textId="5D6BAEC2" w:rsidR="00E676FA" w:rsidRDefault="00E676FA" w:rsidP="00A2502E">
      <w:pPr>
        <w:autoSpaceDE w:val="0"/>
        <w:autoSpaceDN w:val="0"/>
        <w:adjustRightInd w:val="0"/>
        <w:rPr>
          <w:rFonts w:ascii="Arial" w:hAnsi="Arial"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7706"/>
        <w:gridCol w:w="783"/>
        <w:gridCol w:w="811"/>
      </w:tblGrid>
      <w:tr w:rsidR="0027192A" w:rsidRPr="008A3D99" w14:paraId="7403CF57" w14:textId="77777777" w:rsidTr="00B83059">
        <w:trPr>
          <w:trHeight w:val="395"/>
        </w:trPr>
        <w:tc>
          <w:tcPr>
            <w:tcW w:w="5000" w:type="pct"/>
            <w:gridSpan w:val="3"/>
            <w:tcBorders>
              <w:top w:val="single" w:sz="24" w:space="0" w:color="auto"/>
              <w:left w:val="single" w:sz="24" w:space="0" w:color="auto"/>
              <w:bottom w:val="single" w:sz="24" w:space="0" w:color="auto"/>
              <w:right w:val="single" w:sz="24" w:space="0" w:color="auto"/>
            </w:tcBorders>
            <w:shd w:val="clear" w:color="auto" w:fill="CCFFFF"/>
            <w:vAlign w:val="center"/>
          </w:tcPr>
          <w:p w14:paraId="35E6D846" w14:textId="4F13FAC4" w:rsidR="0027192A" w:rsidRDefault="0027192A" w:rsidP="00B83059">
            <w:pPr>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bookmarkStart w:id="42" w:name="Check1"/>
            <w:r>
              <w:rPr>
                <w:rFonts w:ascii="Arial" w:hAnsi="Arial" w:cs="Arial"/>
                <w:b/>
                <w:bCs/>
                <w:sz w:val="18"/>
                <w:szCs w:val="18"/>
              </w:rPr>
              <w:instrText xml:space="preserve"> FORMCHECKBOX </w:instrText>
            </w:r>
            <w:r w:rsidR="001376D6">
              <w:rPr>
                <w:rFonts w:ascii="Arial" w:hAnsi="Arial" w:cs="Arial"/>
                <w:b/>
                <w:bCs/>
                <w:sz w:val="18"/>
                <w:szCs w:val="18"/>
              </w:rPr>
            </w:r>
            <w:r w:rsidR="001376D6">
              <w:rPr>
                <w:rFonts w:ascii="Arial" w:hAnsi="Arial" w:cs="Arial"/>
                <w:b/>
                <w:bCs/>
                <w:sz w:val="18"/>
                <w:szCs w:val="18"/>
              </w:rPr>
              <w:fldChar w:fldCharType="separate"/>
            </w:r>
            <w:r>
              <w:rPr>
                <w:rFonts w:ascii="Arial" w:hAnsi="Arial" w:cs="Arial"/>
                <w:b/>
                <w:bCs/>
                <w:sz w:val="18"/>
                <w:szCs w:val="18"/>
              </w:rPr>
              <w:fldChar w:fldCharType="end"/>
            </w:r>
            <w:bookmarkEnd w:id="42"/>
            <w:r>
              <w:rPr>
                <w:rFonts w:ascii="Arial" w:hAnsi="Arial" w:cs="Arial"/>
                <w:b/>
                <w:bCs/>
                <w:sz w:val="18"/>
                <w:szCs w:val="18"/>
              </w:rPr>
              <w:t xml:space="preserve"> N/A – STVHCS is not a study site.</w:t>
            </w:r>
          </w:p>
        </w:tc>
      </w:tr>
      <w:tr w:rsidR="0027192A" w:rsidRPr="008A3D99" w14:paraId="296E73BF" w14:textId="77777777" w:rsidTr="00B83059">
        <w:trPr>
          <w:trHeight w:val="288"/>
        </w:trPr>
        <w:tc>
          <w:tcPr>
            <w:tcW w:w="5000" w:type="pct"/>
            <w:gridSpan w:val="3"/>
            <w:tcBorders>
              <w:top w:val="single" w:sz="24" w:space="0" w:color="auto"/>
              <w:left w:val="single" w:sz="24" w:space="0" w:color="auto"/>
              <w:bottom w:val="single" w:sz="8" w:space="0" w:color="auto"/>
              <w:right w:val="single" w:sz="24" w:space="0" w:color="auto"/>
            </w:tcBorders>
            <w:shd w:val="clear" w:color="auto" w:fill="CCFFFF"/>
          </w:tcPr>
          <w:p w14:paraId="7C45E5F0" w14:textId="50AEBFE4" w:rsidR="0027192A" w:rsidRPr="00B10147" w:rsidRDefault="0027192A" w:rsidP="00FE507D">
            <w:pPr>
              <w:rPr>
                <w:rFonts w:ascii="Arial" w:hAnsi="Arial" w:cs="Arial"/>
                <w:bCs/>
                <w:sz w:val="18"/>
                <w:szCs w:val="18"/>
              </w:rPr>
            </w:pPr>
            <w:r>
              <w:rPr>
                <w:rFonts w:ascii="Arial" w:hAnsi="Arial" w:cs="Arial"/>
                <w:b/>
                <w:bCs/>
                <w:sz w:val="18"/>
                <w:szCs w:val="18"/>
              </w:rPr>
              <w:t>8.  VA Research Only:</w:t>
            </w:r>
          </w:p>
          <w:p w14:paraId="613AD79C" w14:textId="77777777" w:rsidR="0027192A" w:rsidRPr="008A3D99" w:rsidRDefault="0027192A" w:rsidP="00FE507D">
            <w:pPr>
              <w:jc w:val="center"/>
              <w:rPr>
                <w:rFonts w:ascii="Arial" w:hAnsi="Arial" w:cs="Arial"/>
                <w:b/>
                <w:color w:val="000000"/>
                <w:sz w:val="18"/>
                <w:szCs w:val="18"/>
              </w:rPr>
            </w:pPr>
          </w:p>
        </w:tc>
      </w:tr>
      <w:tr w:rsidR="00096700" w:rsidRPr="008A3D99" w14:paraId="60BB6DEF" w14:textId="77777777" w:rsidTr="00B83059">
        <w:trPr>
          <w:trHeight w:val="237"/>
        </w:trPr>
        <w:tc>
          <w:tcPr>
            <w:tcW w:w="4143" w:type="pct"/>
            <w:tcBorders>
              <w:top w:val="single" w:sz="8" w:space="0" w:color="auto"/>
              <w:left w:val="single" w:sz="24" w:space="0" w:color="auto"/>
              <w:bottom w:val="single" w:sz="4" w:space="0" w:color="auto"/>
              <w:right w:val="single" w:sz="8" w:space="0" w:color="auto"/>
            </w:tcBorders>
            <w:shd w:val="clear" w:color="auto" w:fill="CCFFFF"/>
          </w:tcPr>
          <w:p w14:paraId="580D0E2C" w14:textId="77777777" w:rsidR="00096700" w:rsidRDefault="00096700" w:rsidP="00FE507D">
            <w:pPr>
              <w:rPr>
                <w:rFonts w:ascii="Arial" w:hAnsi="Arial" w:cs="Arial"/>
                <w:b/>
                <w:bCs/>
                <w:sz w:val="18"/>
                <w:szCs w:val="18"/>
              </w:rPr>
            </w:pPr>
          </w:p>
        </w:tc>
        <w:tc>
          <w:tcPr>
            <w:tcW w:w="421" w:type="pct"/>
            <w:tcBorders>
              <w:top w:val="single" w:sz="8" w:space="0" w:color="auto"/>
              <w:left w:val="single" w:sz="8" w:space="0" w:color="auto"/>
              <w:bottom w:val="single" w:sz="4" w:space="0" w:color="auto"/>
              <w:right w:val="single" w:sz="8" w:space="0" w:color="auto"/>
            </w:tcBorders>
            <w:shd w:val="clear" w:color="auto" w:fill="CCFFFF"/>
            <w:vAlign w:val="center"/>
          </w:tcPr>
          <w:p w14:paraId="07E59F94" w14:textId="024FC867" w:rsidR="00096700" w:rsidRDefault="00096700" w:rsidP="00096700">
            <w:pPr>
              <w:jc w:val="center"/>
              <w:rPr>
                <w:rFonts w:ascii="Arial" w:hAnsi="Arial" w:cs="Arial"/>
                <w:b/>
                <w:bCs/>
                <w:sz w:val="18"/>
                <w:szCs w:val="18"/>
              </w:rPr>
            </w:pPr>
            <w:r>
              <w:rPr>
                <w:rFonts w:ascii="Arial" w:hAnsi="Arial" w:cs="Arial"/>
                <w:b/>
                <w:bCs/>
                <w:sz w:val="18"/>
                <w:szCs w:val="18"/>
              </w:rPr>
              <w:t>Yes</w:t>
            </w:r>
          </w:p>
        </w:tc>
        <w:tc>
          <w:tcPr>
            <w:tcW w:w="436" w:type="pct"/>
            <w:tcBorders>
              <w:top w:val="single" w:sz="8" w:space="0" w:color="auto"/>
              <w:left w:val="single" w:sz="8" w:space="0" w:color="auto"/>
              <w:bottom w:val="single" w:sz="4" w:space="0" w:color="auto"/>
              <w:right w:val="single" w:sz="24" w:space="0" w:color="auto"/>
            </w:tcBorders>
            <w:shd w:val="clear" w:color="auto" w:fill="CCFFFF"/>
            <w:vAlign w:val="center"/>
          </w:tcPr>
          <w:p w14:paraId="06A7718A" w14:textId="0A3B7256" w:rsidR="00096700" w:rsidRDefault="00096700" w:rsidP="00096700">
            <w:pPr>
              <w:jc w:val="center"/>
              <w:rPr>
                <w:rFonts w:ascii="Arial" w:hAnsi="Arial" w:cs="Arial"/>
                <w:b/>
                <w:bCs/>
                <w:sz w:val="18"/>
                <w:szCs w:val="18"/>
              </w:rPr>
            </w:pPr>
            <w:r>
              <w:rPr>
                <w:rFonts w:ascii="Arial" w:hAnsi="Arial" w:cs="Arial"/>
                <w:b/>
                <w:bCs/>
                <w:sz w:val="18"/>
                <w:szCs w:val="18"/>
              </w:rPr>
              <w:t>No</w:t>
            </w:r>
          </w:p>
        </w:tc>
      </w:tr>
      <w:tr w:rsidR="00096700" w:rsidRPr="008A3D99" w14:paraId="7E51BE8B" w14:textId="77777777" w:rsidTr="002104F3">
        <w:trPr>
          <w:trHeight w:val="762"/>
        </w:trPr>
        <w:tc>
          <w:tcPr>
            <w:tcW w:w="4143" w:type="pct"/>
            <w:tcBorders>
              <w:top w:val="single" w:sz="4" w:space="0" w:color="auto"/>
              <w:left w:val="single" w:sz="24" w:space="0" w:color="auto"/>
              <w:bottom w:val="single" w:sz="4" w:space="0" w:color="auto"/>
              <w:right w:val="single" w:sz="4" w:space="0" w:color="auto"/>
            </w:tcBorders>
            <w:shd w:val="clear" w:color="auto" w:fill="FFFFFF"/>
          </w:tcPr>
          <w:p w14:paraId="76E68DC0" w14:textId="77777777" w:rsidR="00096700" w:rsidRPr="008A3D99" w:rsidRDefault="00096700" w:rsidP="00FE507D">
            <w:pPr>
              <w:spacing w:before="240" w:after="240"/>
              <w:rPr>
                <w:rFonts w:ascii="Arial" w:hAnsi="Arial" w:cs="Arial"/>
                <w:b/>
                <w:color w:val="000000"/>
                <w:sz w:val="18"/>
                <w:szCs w:val="18"/>
              </w:rPr>
            </w:pPr>
            <w:r>
              <w:rPr>
                <w:rFonts w:ascii="Arial" w:hAnsi="Arial" w:cs="Arial"/>
                <w:sz w:val="18"/>
                <w:szCs w:val="18"/>
              </w:rPr>
              <w:t xml:space="preserve">Is there any non-federal funding associated with this project?  </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14:paraId="05D90420" w14:textId="5CAA7946" w:rsidR="00096700" w:rsidRPr="008A3D99" w:rsidRDefault="002104F3" w:rsidP="002104F3">
            <w:pPr>
              <w:spacing w:before="240" w:after="240"/>
              <w:jc w:val="center"/>
              <w:rPr>
                <w:rFonts w:ascii="Arial" w:hAnsi="Arial" w:cs="Arial"/>
                <w:b/>
                <w:color w:val="000000"/>
                <w:sz w:val="18"/>
                <w:szCs w:val="18"/>
              </w:rPr>
            </w:pPr>
            <w:r>
              <w:rPr>
                <w:rFonts w:ascii="Arial" w:hAnsi="Arial" w:cs="Arial"/>
                <w:b/>
                <w:color w:val="000000"/>
                <w:sz w:val="18"/>
                <w:szCs w:val="18"/>
              </w:rPr>
              <w:fldChar w:fldCharType="begin">
                <w:ffData>
                  <w:name w:val="Check43"/>
                  <w:enabled/>
                  <w:calcOnExit w:val="0"/>
                  <w:checkBox>
                    <w:sizeAuto/>
                    <w:default w:val="0"/>
                  </w:checkBox>
                </w:ffData>
              </w:fldChar>
            </w:r>
            <w:bookmarkStart w:id="43" w:name="Check43"/>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43"/>
          </w:p>
        </w:tc>
        <w:tc>
          <w:tcPr>
            <w:tcW w:w="436" w:type="pct"/>
            <w:tcBorders>
              <w:top w:val="single" w:sz="4" w:space="0" w:color="auto"/>
              <w:left w:val="single" w:sz="4" w:space="0" w:color="auto"/>
              <w:bottom w:val="single" w:sz="4" w:space="0" w:color="auto"/>
              <w:right w:val="single" w:sz="24" w:space="0" w:color="auto"/>
            </w:tcBorders>
            <w:shd w:val="clear" w:color="auto" w:fill="FFFFFF"/>
            <w:vAlign w:val="center"/>
          </w:tcPr>
          <w:p w14:paraId="0D5B301F" w14:textId="416E43F0" w:rsidR="00096700" w:rsidRPr="008A3D99" w:rsidRDefault="002104F3" w:rsidP="002104F3">
            <w:pPr>
              <w:spacing w:before="240" w:after="240"/>
              <w:jc w:val="center"/>
              <w:rPr>
                <w:rFonts w:ascii="Arial" w:hAnsi="Arial" w:cs="Arial"/>
                <w:b/>
                <w:color w:val="000000"/>
                <w:sz w:val="18"/>
                <w:szCs w:val="18"/>
              </w:rPr>
            </w:pPr>
            <w:r>
              <w:rPr>
                <w:rFonts w:ascii="Arial" w:hAnsi="Arial" w:cs="Arial"/>
                <w:b/>
                <w:color w:val="000000"/>
                <w:sz w:val="18"/>
                <w:szCs w:val="18"/>
              </w:rPr>
              <w:fldChar w:fldCharType="begin">
                <w:ffData>
                  <w:name w:val="Check46"/>
                  <w:enabled/>
                  <w:calcOnExit w:val="0"/>
                  <w:checkBox>
                    <w:sizeAuto/>
                    <w:default w:val="0"/>
                  </w:checkBox>
                </w:ffData>
              </w:fldChar>
            </w:r>
            <w:bookmarkStart w:id="44" w:name="Check46"/>
            <w:r>
              <w:rPr>
                <w:rFonts w:ascii="Arial" w:hAnsi="Arial" w:cs="Arial"/>
                <w:b/>
                <w:color w:val="000000"/>
                <w:sz w:val="18"/>
                <w:szCs w:val="18"/>
              </w:rPr>
              <w:instrText xml:space="preserve"> FORMCHECKBOX </w:instrText>
            </w:r>
            <w:r w:rsidR="001376D6">
              <w:rPr>
                <w:rFonts w:ascii="Arial" w:hAnsi="Arial" w:cs="Arial"/>
                <w:b/>
                <w:color w:val="000000"/>
                <w:sz w:val="18"/>
                <w:szCs w:val="18"/>
              </w:rPr>
            </w:r>
            <w:r w:rsidR="001376D6">
              <w:rPr>
                <w:rFonts w:ascii="Arial" w:hAnsi="Arial" w:cs="Arial"/>
                <w:b/>
                <w:color w:val="000000"/>
                <w:sz w:val="18"/>
                <w:szCs w:val="18"/>
              </w:rPr>
              <w:fldChar w:fldCharType="separate"/>
            </w:r>
            <w:r>
              <w:rPr>
                <w:rFonts w:ascii="Arial" w:hAnsi="Arial" w:cs="Arial"/>
                <w:b/>
                <w:color w:val="000000"/>
                <w:sz w:val="18"/>
                <w:szCs w:val="18"/>
              </w:rPr>
              <w:fldChar w:fldCharType="end"/>
            </w:r>
            <w:bookmarkEnd w:id="44"/>
          </w:p>
        </w:tc>
      </w:tr>
      <w:tr w:rsidR="00096700" w:rsidRPr="008A3D99" w14:paraId="2955B1AB" w14:textId="77777777" w:rsidTr="002104F3">
        <w:trPr>
          <w:trHeight w:val="594"/>
        </w:trPr>
        <w:tc>
          <w:tcPr>
            <w:tcW w:w="4143" w:type="pct"/>
            <w:tcBorders>
              <w:top w:val="single" w:sz="4" w:space="0" w:color="auto"/>
              <w:left w:val="single" w:sz="24" w:space="0" w:color="auto"/>
              <w:bottom w:val="single" w:sz="24" w:space="0" w:color="auto"/>
              <w:right w:val="single" w:sz="4" w:space="0" w:color="auto"/>
            </w:tcBorders>
            <w:shd w:val="clear" w:color="auto" w:fill="FFFFFF"/>
          </w:tcPr>
          <w:p w14:paraId="15312A0A" w14:textId="26CA71DE" w:rsidR="00096700" w:rsidRDefault="00A810B2" w:rsidP="00B83059">
            <w:pPr>
              <w:spacing w:before="120" w:after="120"/>
              <w:rPr>
                <w:rFonts w:ascii="Arial" w:hAnsi="Arial" w:cs="Arial"/>
                <w:sz w:val="18"/>
                <w:szCs w:val="18"/>
              </w:rPr>
            </w:pPr>
            <w:r>
              <w:rPr>
                <w:rFonts w:ascii="Arial" w:hAnsi="Arial" w:cs="Arial"/>
                <w:sz w:val="18"/>
                <w:szCs w:val="18"/>
              </w:rPr>
              <w:t xml:space="preserve">Will </w:t>
            </w:r>
            <w:r w:rsidR="00B83059">
              <w:rPr>
                <w:rFonts w:ascii="Arial" w:hAnsi="Arial" w:cs="Arial"/>
                <w:sz w:val="18"/>
                <w:szCs w:val="18"/>
              </w:rPr>
              <w:t>any data be transferred outside STVHCS?</w:t>
            </w:r>
          </w:p>
          <w:p w14:paraId="3D3302A8" w14:textId="1A7891A9" w:rsidR="00B83059" w:rsidRPr="00B83059" w:rsidRDefault="00B83059" w:rsidP="00B83059">
            <w:pPr>
              <w:spacing w:before="120" w:after="120"/>
              <w:rPr>
                <w:rFonts w:ascii="Arial" w:hAnsi="Arial" w:cs="Arial"/>
                <w:i/>
                <w:iCs/>
                <w:sz w:val="18"/>
                <w:szCs w:val="18"/>
              </w:rPr>
            </w:pPr>
            <w:r w:rsidRPr="00B83059">
              <w:rPr>
                <w:rFonts w:ascii="Arial" w:hAnsi="Arial" w:cs="Arial"/>
                <w:i/>
                <w:iCs/>
                <w:sz w:val="18"/>
                <w:szCs w:val="18"/>
              </w:rPr>
              <w:t xml:space="preserve">(Any </w:t>
            </w:r>
            <w:r>
              <w:rPr>
                <w:rFonts w:ascii="Arial" w:hAnsi="Arial" w:cs="Arial"/>
                <w:i/>
                <w:iCs/>
                <w:sz w:val="18"/>
                <w:szCs w:val="18"/>
              </w:rPr>
              <w:t xml:space="preserve">transfer of </w:t>
            </w:r>
            <w:r w:rsidRPr="00B83059">
              <w:rPr>
                <w:rFonts w:ascii="Arial" w:hAnsi="Arial" w:cs="Arial"/>
                <w:i/>
                <w:iCs/>
                <w:sz w:val="18"/>
                <w:szCs w:val="18"/>
              </w:rPr>
              <w:t xml:space="preserve">data, including de-identified data, </w:t>
            </w:r>
            <w:r>
              <w:rPr>
                <w:rFonts w:ascii="Arial" w:hAnsi="Arial" w:cs="Arial"/>
                <w:i/>
                <w:iCs/>
                <w:sz w:val="18"/>
                <w:szCs w:val="18"/>
              </w:rPr>
              <w:t xml:space="preserve">to any entity outside STVHCS </w:t>
            </w:r>
            <w:r w:rsidRPr="00B83059">
              <w:rPr>
                <w:rFonts w:ascii="Arial" w:hAnsi="Arial" w:cs="Arial"/>
                <w:i/>
                <w:iCs/>
                <w:sz w:val="18"/>
                <w:szCs w:val="18"/>
              </w:rPr>
              <w:t>requires information security and privacy review. A data use agreement may be required.)</w:t>
            </w:r>
          </w:p>
        </w:tc>
        <w:tc>
          <w:tcPr>
            <w:tcW w:w="421" w:type="pct"/>
            <w:tcBorders>
              <w:top w:val="single" w:sz="4" w:space="0" w:color="auto"/>
              <w:left w:val="single" w:sz="4" w:space="0" w:color="auto"/>
              <w:bottom w:val="single" w:sz="24" w:space="0" w:color="auto"/>
              <w:right w:val="single" w:sz="4" w:space="0" w:color="auto"/>
            </w:tcBorders>
            <w:shd w:val="clear" w:color="auto" w:fill="FFFFFF"/>
            <w:vAlign w:val="center"/>
          </w:tcPr>
          <w:p w14:paraId="68F9B794" w14:textId="3431655C" w:rsidR="00096700" w:rsidRPr="009825AA" w:rsidRDefault="002104F3" w:rsidP="002104F3">
            <w:pPr>
              <w:spacing w:before="240" w:after="240"/>
              <w:jc w:val="center"/>
              <w:rPr>
                <w:rFonts w:ascii="Arial" w:hAnsi="Arial" w:cs="Arial"/>
                <w:sz w:val="18"/>
                <w:szCs w:val="18"/>
              </w:rPr>
            </w:pPr>
            <w:r>
              <w:rPr>
                <w:rFonts w:ascii="Arial" w:hAnsi="Arial" w:cs="Arial"/>
                <w:sz w:val="18"/>
                <w:szCs w:val="18"/>
              </w:rPr>
              <w:fldChar w:fldCharType="begin">
                <w:ffData>
                  <w:name w:val="Check44"/>
                  <w:enabled/>
                  <w:calcOnExit w:val="0"/>
                  <w:checkBox>
                    <w:sizeAuto/>
                    <w:default w:val="0"/>
                  </w:checkBox>
                </w:ffData>
              </w:fldChar>
            </w:r>
            <w:bookmarkStart w:id="45" w:name="Check44"/>
            <w:r>
              <w:rPr>
                <w:rFonts w:ascii="Arial" w:hAnsi="Arial" w:cs="Arial"/>
                <w:sz w:val="18"/>
                <w:szCs w:val="18"/>
              </w:rPr>
              <w:instrText xml:space="preserve"> FORMCHECKBOX </w:instrText>
            </w:r>
            <w:r w:rsidR="001376D6">
              <w:rPr>
                <w:rFonts w:ascii="Arial" w:hAnsi="Arial" w:cs="Arial"/>
                <w:sz w:val="18"/>
                <w:szCs w:val="18"/>
              </w:rPr>
            </w:r>
            <w:r w:rsidR="001376D6">
              <w:rPr>
                <w:rFonts w:ascii="Arial" w:hAnsi="Arial" w:cs="Arial"/>
                <w:sz w:val="18"/>
                <w:szCs w:val="18"/>
              </w:rPr>
              <w:fldChar w:fldCharType="separate"/>
            </w:r>
            <w:r>
              <w:rPr>
                <w:rFonts w:ascii="Arial" w:hAnsi="Arial" w:cs="Arial"/>
                <w:sz w:val="18"/>
                <w:szCs w:val="18"/>
              </w:rPr>
              <w:fldChar w:fldCharType="end"/>
            </w:r>
            <w:bookmarkEnd w:id="45"/>
          </w:p>
        </w:tc>
        <w:tc>
          <w:tcPr>
            <w:tcW w:w="436" w:type="pct"/>
            <w:tcBorders>
              <w:top w:val="single" w:sz="4" w:space="0" w:color="auto"/>
              <w:left w:val="single" w:sz="4" w:space="0" w:color="auto"/>
              <w:bottom w:val="single" w:sz="24" w:space="0" w:color="auto"/>
              <w:right w:val="single" w:sz="24" w:space="0" w:color="auto"/>
            </w:tcBorders>
            <w:shd w:val="clear" w:color="auto" w:fill="FFFFFF"/>
            <w:vAlign w:val="center"/>
          </w:tcPr>
          <w:p w14:paraId="30DFE49F" w14:textId="21402F01" w:rsidR="00096700" w:rsidRPr="009825AA" w:rsidRDefault="002104F3" w:rsidP="002104F3">
            <w:pPr>
              <w:spacing w:before="240" w:after="240"/>
              <w:jc w:val="center"/>
              <w:rPr>
                <w:rFonts w:ascii="Arial" w:hAnsi="Arial" w:cs="Arial"/>
                <w:sz w:val="18"/>
                <w:szCs w:val="18"/>
              </w:rPr>
            </w:pPr>
            <w:r>
              <w:rPr>
                <w:rFonts w:ascii="Arial" w:hAnsi="Arial" w:cs="Arial"/>
                <w:sz w:val="18"/>
                <w:szCs w:val="18"/>
              </w:rPr>
              <w:fldChar w:fldCharType="begin">
                <w:ffData>
                  <w:name w:val="Check45"/>
                  <w:enabled/>
                  <w:calcOnExit w:val="0"/>
                  <w:checkBox>
                    <w:sizeAuto/>
                    <w:default w:val="0"/>
                  </w:checkBox>
                </w:ffData>
              </w:fldChar>
            </w:r>
            <w:bookmarkStart w:id="46" w:name="Check45"/>
            <w:r>
              <w:rPr>
                <w:rFonts w:ascii="Arial" w:hAnsi="Arial" w:cs="Arial"/>
                <w:sz w:val="18"/>
                <w:szCs w:val="18"/>
              </w:rPr>
              <w:instrText xml:space="preserve"> FORMCHECKBOX </w:instrText>
            </w:r>
            <w:r w:rsidR="001376D6">
              <w:rPr>
                <w:rFonts w:ascii="Arial" w:hAnsi="Arial" w:cs="Arial"/>
                <w:sz w:val="18"/>
                <w:szCs w:val="18"/>
              </w:rPr>
            </w:r>
            <w:r w:rsidR="001376D6">
              <w:rPr>
                <w:rFonts w:ascii="Arial" w:hAnsi="Arial" w:cs="Arial"/>
                <w:sz w:val="18"/>
                <w:szCs w:val="18"/>
              </w:rPr>
              <w:fldChar w:fldCharType="separate"/>
            </w:r>
            <w:r>
              <w:rPr>
                <w:rFonts w:ascii="Arial" w:hAnsi="Arial" w:cs="Arial"/>
                <w:sz w:val="18"/>
                <w:szCs w:val="18"/>
              </w:rPr>
              <w:fldChar w:fldCharType="end"/>
            </w:r>
            <w:bookmarkEnd w:id="46"/>
          </w:p>
        </w:tc>
      </w:tr>
    </w:tbl>
    <w:p w14:paraId="071C20BF" w14:textId="77777777" w:rsidR="0027192A" w:rsidRDefault="0027192A" w:rsidP="00A2502E">
      <w:pPr>
        <w:autoSpaceDE w:val="0"/>
        <w:autoSpaceDN w:val="0"/>
        <w:adjustRightInd w:val="0"/>
        <w:rPr>
          <w:rFonts w:ascii="Arial" w:hAnsi="Arial" w:cs="Arial"/>
          <w:sz w:val="18"/>
          <w:szCs w:val="18"/>
        </w:rPr>
      </w:pPr>
    </w:p>
    <w:sectPr w:rsidR="0027192A" w:rsidSect="00855B08">
      <w:headerReference w:type="even" r:id="rId9"/>
      <w:headerReference w:type="default" r:id="rId10"/>
      <w:footerReference w:type="even" r:id="rId11"/>
      <w:footerReference w:type="default" r:id="rId12"/>
      <w:headerReference w:type="first" r:id="rId13"/>
      <w:footerReference w:type="first" r:id="rId14"/>
      <w:pgSz w:w="12240" w:h="15840"/>
      <w:pgMar w:top="994" w:right="1440" w:bottom="1267"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52">
      <wne:macro wne:macroName="PROJECT.NEWMACROS.REMOVERED"/>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277FC" w14:textId="77777777" w:rsidR="007B5EEF" w:rsidRDefault="007B5EEF" w:rsidP="004A351E">
      <w:r>
        <w:separator/>
      </w:r>
    </w:p>
  </w:endnote>
  <w:endnote w:type="continuationSeparator" w:id="0">
    <w:p w14:paraId="1E5371D5" w14:textId="77777777" w:rsidR="007B5EEF" w:rsidRDefault="007B5EEF" w:rsidP="004A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59C4" w14:textId="77777777" w:rsidR="00B64F1B" w:rsidRDefault="00B64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4DD4" w14:textId="5C39899E" w:rsidR="00855B08" w:rsidRDefault="00D85FFF" w:rsidP="00855B08">
    <w:pPr>
      <w:pStyle w:val="Footer"/>
      <w:ind w:right="360"/>
      <w:jc w:val="left"/>
    </w:pPr>
    <w:r w:rsidRPr="00BF094A">
      <w:rPr>
        <w:sz w:val="16"/>
        <w:szCs w:val="16"/>
      </w:rPr>
      <w:t>V</w:t>
    </w:r>
    <w:r>
      <w:rPr>
        <w:sz w:val="16"/>
        <w:szCs w:val="16"/>
      </w:rPr>
      <w:t xml:space="preserve"> </w:t>
    </w:r>
    <w:r w:rsidR="00B64F1B">
      <w:rPr>
        <w:sz w:val="16"/>
        <w:szCs w:val="16"/>
      </w:rPr>
      <w:t>Aug 26, 2022</w:t>
    </w:r>
    <w:r w:rsidR="00440C0D">
      <w:rPr>
        <w:sz w:val="16"/>
        <w:szCs w:val="16"/>
      </w:rPr>
      <w:t xml:space="preserve">                                                                                                                                                        </w:t>
    </w:r>
    <w:r w:rsidR="00855B08">
      <w:fldChar w:fldCharType="begin"/>
    </w:r>
    <w:r w:rsidR="00855B08">
      <w:instrText xml:space="preserve"> PAGE   \* MERGEFORMAT </w:instrText>
    </w:r>
    <w:r w:rsidR="00855B08">
      <w:fldChar w:fldCharType="separate"/>
    </w:r>
    <w:r w:rsidR="001376D6">
      <w:rPr>
        <w:noProof/>
      </w:rPr>
      <w:t>4</w:t>
    </w:r>
    <w:r w:rsidR="00855B08">
      <w:rPr>
        <w:noProof/>
      </w:rPr>
      <w:fldChar w:fldCharType="end"/>
    </w:r>
  </w:p>
  <w:p w14:paraId="7153A14B" w14:textId="77777777" w:rsidR="00912C62" w:rsidRPr="00BF094A" w:rsidRDefault="00912C6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ED43" w14:textId="77777777" w:rsidR="00B64F1B" w:rsidRDefault="00B6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9338" w14:textId="77777777" w:rsidR="007B5EEF" w:rsidRDefault="007B5EEF" w:rsidP="004A351E">
      <w:r>
        <w:separator/>
      </w:r>
    </w:p>
  </w:footnote>
  <w:footnote w:type="continuationSeparator" w:id="0">
    <w:p w14:paraId="1AF9EFE4" w14:textId="77777777" w:rsidR="007B5EEF" w:rsidRDefault="007B5EEF" w:rsidP="004A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1334" w14:textId="77777777" w:rsidR="00B64F1B" w:rsidRDefault="00B6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6A1C" w14:textId="77777777" w:rsidR="00912C62" w:rsidRDefault="00912C62" w:rsidP="0006507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EB78" w14:textId="77777777" w:rsidR="00B64F1B" w:rsidRDefault="00B6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86A68F7"/>
    <w:multiLevelType w:val="hybridMultilevel"/>
    <w:tmpl w:val="BC300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13A3"/>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7D8D"/>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7C41"/>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6BAB"/>
    <w:multiLevelType w:val="hybridMultilevel"/>
    <w:tmpl w:val="FE1E60D0"/>
    <w:lvl w:ilvl="0" w:tplc="579A1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622D79"/>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827E1"/>
    <w:multiLevelType w:val="hybridMultilevel"/>
    <w:tmpl w:val="02B680E6"/>
    <w:lvl w:ilvl="0" w:tplc="579A1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C2197D"/>
    <w:multiLevelType w:val="hybridMultilevel"/>
    <w:tmpl w:val="E6F26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F42C9"/>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0EB6"/>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21D27"/>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613744F6"/>
    <w:multiLevelType w:val="hybridMultilevel"/>
    <w:tmpl w:val="A70C0370"/>
    <w:lvl w:ilvl="0" w:tplc="579A12FE">
      <w:start w:val="1"/>
      <w:numFmt w:val="bullet"/>
      <w:lvlRestart w:val="0"/>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37373C7"/>
    <w:multiLevelType w:val="hybridMultilevel"/>
    <w:tmpl w:val="560EC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63446"/>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A1613"/>
    <w:multiLevelType w:val="hybridMultilevel"/>
    <w:tmpl w:val="9E2A3D60"/>
    <w:lvl w:ilvl="0" w:tplc="F7BEFF52">
      <w:start w:val="1"/>
      <w:numFmt w:val="decimal"/>
      <w:lvlText w:val="%1."/>
      <w:lvlJc w:val="left"/>
      <w:pPr>
        <w:ind w:left="720" w:hanging="360"/>
      </w:pPr>
      <w:rPr>
        <w:rFonts w:ascii="Arial" w:hAnsi="Arial" w:cs="Arial"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B29FC"/>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24239"/>
    <w:multiLevelType w:val="hybridMultilevel"/>
    <w:tmpl w:val="1CC8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3"/>
  </w:num>
  <w:num w:numId="5">
    <w:abstractNumId w:val="12"/>
  </w:num>
  <w:num w:numId="6">
    <w:abstractNumId w:val="3"/>
  </w:num>
  <w:num w:numId="7">
    <w:abstractNumId w:val="9"/>
  </w:num>
  <w:num w:numId="8">
    <w:abstractNumId w:val="18"/>
  </w:num>
  <w:num w:numId="9">
    <w:abstractNumId w:val="17"/>
  </w:num>
  <w:num w:numId="10">
    <w:abstractNumId w:val="15"/>
  </w:num>
  <w:num w:numId="11">
    <w:abstractNumId w:val="2"/>
  </w:num>
  <w:num w:numId="12">
    <w:abstractNumId w:val="10"/>
  </w:num>
  <w:num w:numId="13">
    <w:abstractNumId w:val="11"/>
  </w:num>
  <w:num w:numId="14">
    <w:abstractNumId w:val="4"/>
  </w:num>
  <w:num w:numId="15">
    <w:abstractNumId w:val="6"/>
  </w:num>
  <w:num w:numId="16">
    <w:abstractNumId w:val="16"/>
  </w:num>
  <w:num w:numId="17">
    <w:abstractNumId w:val="14"/>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BAD396-DA23-4B38-B1E3-350CB257DAC2}"/>
  </w:docVars>
  <w:rsids>
    <w:rsidRoot w:val="00832850"/>
    <w:rsid w:val="0000030E"/>
    <w:rsid w:val="0000387F"/>
    <w:rsid w:val="000077CA"/>
    <w:rsid w:val="00012C5E"/>
    <w:rsid w:val="0001614B"/>
    <w:rsid w:val="000202F1"/>
    <w:rsid w:val="0002346D"/>
    <w:rsid w:val="00030CF8"/>
    <w:rsid w:val="00050184"/>
    <w:rsid w:val="000572A6"/>
    <w:rsid w:val="0006014B"/>
    <w:rsid w:val="000612B5"/>
    <w:rsid w:val="00065076"/>
    <w:rsid w:val="0006755C"/>
    <w:rsid w:val="0007263C"/>
    <w:rsid w:val="00075BE8"/>
    <w:rsid w:val="00075CA6"/>
    <w:rsid w:val="00075ECA"/>
    <w:rsid w:val="00077C49"/>
    <w:rsid w:val="0008139E"/>
    <w:rsid w:val="00084CCA"/>
    <w:rsid w:val="000860DE"/>
    <w:rsid w:val="00087C25"/>
    <w:rsid w:val="000926BB"/>
    <w:rsid w:val="00096700"/>
    <w:rsid w:val="000A6F19"/>
    <w:rsid w:val="000B0D6D"/>
    <w:rsid w:val="000B49AE"/>
    <w:rsid w:val="000B4A9A"/>
    <w:rsid w:val="000B76A1"/>
    <w:rsid w:val="000C72D3"/>
    <w:rsid w:val="000D094A"/>
    <w:rsid w:val="000D11AA"/>
    <w:rsid w:val="000D2126"/>
    <w:rsid w:val="000E0F14"/>
    <w:rsid w:val="000E6110"/>
    <w:rsid w:val="000F5AA2"/>
    <w:rsid w:val="001058EE"/>
    <w:rsid w:val="001157A4"/>
    <w:rsid w:val="00116275"/>
    <w:rsid w:val="00123328"/>
    <w:rsid w:val="00130472"/>
    <w:rsid w:val="001316AC"/>
    <w:rsid w:val="0013334A"/>
    <w:rsid w:val="001335F5"/>
    <w:rsid w:val="001376D6"/>
    <w:rsid w:val="001435BF"/>
    <w:rsid w:val="00145AB5"/>
    <w:rsid w:val="00151B7F"/>
    <w:rsid w:val="00153514"/>
    <w:rsid w:val="00162DDA"/>
    <w:rsid w:val="00165A68"/>
    <w:rsid w:val="001667EB"/>
    <w:rsid w:val="001857C2"/>
    <w:rsid w:val="001A1313"/>
    <w:rsid w:val="001A216A"/>
    <w:rsid w:val="001A3BA0"/>
    <w:rsid w:val="001B78A3"/>
    <w:rsid w:val="001C46D6"/>
    <w:rsid w:val="001C5118"/>
    <w:rsid w:val="001D7E07"/>
    <w:rsid w:val="001E17D3"/>
    <w:rsid w:val="001E393E"/>
    <w:rsid w:val="001E4A44"/>
    <w:rsid w:val="001E69FD"/>
    <w:rsid w:val="001F30AA"/>
    <w:rsid w:val="002029C3"/>
    <w:rsid w:val="002049BB"/>
    <w:rsid w:val="00210487"/>
    <w:rsid w:val="002104F3"/>
    <w:rsid w:val="00211E6B"/>
    <w:rsid w:val="00214E08"/>
    <w:rsid w:val="00221150"/>
    <w:rsid w:val="00221ACB"/>
    <w:rsid w:val="00223404"/>
    <w:rsid w:val="00225061"/>
    <w:rsid w:val="00236883"/>
    <w:rsid w:val="00244299"/>
    <w:rsid w:val="00245467"/>
    <w:rsid w:val="00263D9F"/>
    <w:rsid w:val="0027192A"/>
    <w:rsid w:val="0028212C"/>
    <w:rsid w:val="00283043"/>
    <w:rsid w:val="002C0B61"/>
    <w:rsid w:val="002C4C96"/>
    <w:rsid w:val="002C63DF"/>
    <w:rsid w:val="002C78F2"/>
    <w:rsid w:val="002D1FCF"/>
    <w:rsid w:val="002E5739"/>
    <w:rsid w:val="002E630B"/>
    <w:rsid w:val="002E6C91"/>
    <w:rsid w:val="002E7507"/>
    <w:rsid w:val="002F3631"/>
    <w:rsid w:val="002F3A34"/>
    <w:rsid w:val="002F5799"/>
    <w:rsid w:val="002F5C01"/>
    <w:rsid w:val="002F6B07"/>
    <w:rsid w:val="003063FB"/>
    <w:rsid w:val="00310877"/>
    <w:rsid w:val="00312A61"/>
    <w:rsid w:val="00322685"/>
    <w:rsid w:val="003271F7"/>
    <w:rsid w:val="00330523"/>
    <w:rsid w:val="00344F9F"/>
    <w:rsid w:val="00345644"/>
    <w:rsid w:val="00346948"/>
    <w:rsid w:val="00346A6D"/>
    <w:rsid w:val="003472B6"/>
    <w:rsid w:val="00351326"/>
    <w:rsid w:val="00356D43"/>
    <w:rsid w:val="0036151D"/>
    <w:rsid w:val="00361D17"/>
    <w:rsid w:val="00363960"/>
    <w:rsid w:val="00365222"/>
    <w:rsid w:val="00376986"/>
    <w:rsid w:val="00380040"/>
    <w:rsid w:val="00380676"/>
    <w:rsid w:val="003B6352"/>
    <w:rsid w:val="003B675C"/>
    <w:rsid w:val="003B744F"/>
    <w:rsid w:val="003D48B9"/>
    <w:rsid w:val="003E3EE3"/>
    <w:rsid w:val="003E72B6"/>
    <w:rsid w:val="003F0929"/>
    <w:rsid w:val="003F2855"/>
    <w:rsid w:val="00403377"/>
    <w:rsid w:val="004077C5"/>
    <w:rsid w:val="00414032"/>
    <w:rsid w:val="00421939"/>
    <w:rsid w:val="004350CE"/>
    <w:rsid w:val="00440C0D"/>
    <w:rsid w:val="00441B70"/>
    <w:rsid w:val="00442B6C"/>
    <w:rsid w:val="004431E8"/>
    <w:rsid w:val="00453C80"/>
    <w:rsid w:val="00460651"/>
    <w:rsid w:val="0046066C"/>
    <w:rsid w:val="00470136"/>
    <w:rsid w:val="00474865"/>
    <w:rsid w:val="004750A9"/>
    <w:rsid w:val="00480DE7"/>
    <w:rsid w:val="004818DE"/>
    <w:rsid w:val="004877B0"/>
    <w:rsid w:val="00490742"/>
    <w:rsid w:val="004934E6"/>
    <w:rsid w:val="004A351E"/>
    <w:rsid w:val="004B6D0C"/>
    <w:rsid w:val="004C6D2C"/>
    <w:rsid w:val="004D201B"/>
    <w:rsid w:val="004E4A40"/>
    <w:rsid w:val="004F2F7F"/>
    <w:rsid w:val="004F335D"/>
    <w:rsid w:val="004F55C6"/>
    <w:rsid w:val="004F6F86"/>
    <w:rsid w:val="005249C0"/>
    <w:rsid w:val="005305AE"/>
    <w:rsid w:val="00534741"/>
    <w:rsid w:val="00537041"/>
    <w:rsid w:val="0054147F"/>
    <w:rsid w:val="00542A13"/>
    <w:rsid w:val="005537D2"/>
    <w:rsid w:val="0055703C"/>
    <w:rsid w:val="00557E3D"/>
    <w:rsid w:val="00571D0D"/>
    <w:rsid w:val="00582CF6"/>
    <w:rsid w:val="00594115"/>
    <w:rsid w:val="00597979"/>
    <w:rsid w:val="005A0550"/>
    <w:rsid w:val="005A1E97"/>
    <w:rsid w:val="005A34D4"/>
    <w:rsid w:val="005A419A"/>
    <w:rsid w:val="005D3320"/>
    <w:rsid w:val="005D401C"/>
    <w:rsid w:val="005E23CC"/>
    <w:rsid w:val="005E7A6F"/>
    <w:rsid w:val="005F1408"/>
    <w:rsid w:val="005F19C0"/>
    <w:rsid w:val="005F5585"/>
    <w:rsid w:val="00622E98"/>
    <w:rsid w:val="00632695"/>
    <w:rsid w:val="00641B20"/>
    <w:rsid w:val="0064576F"/>
    <w:rsid w:val="006459AA"/>
    <w:rsid w:val="00651E4A"/>
    <w:rsid w:val="006620F8"/>
    <w:rsid w:val="00671319"/>
    <w:rsid w:val="00674661"/>
    <w:rsid w:val="006746A2"/>
    <w:rsid w:val="00674F4D"/>
    <w:rsid w:val="00677B47"/>
    <w:rsid w:val="0068097C"/>
    <w:rsid w:val="0068272A"/>
    <w:rsid w:val="00686545"/>
    <w:rsid w:val="00686E01"/>
    <w:rsid w:val="006A2C84"/>
    <w:rsid w:val="006A2D65"/>
    <w:rsid w:val="006A6FA6"/>
    <w:rsid w:val="006B1050"/>
    <w:rsid w:val="006C3EDE"/>
    <w:rsid w:val="006D0334"/>
    <w:rsid w:val="006E1B89"/>
    <w:rsid w:val="006E3548"/>
    <w:rsid w:val="006E3683"/>
    <w:rsid w:val="006E3D89"/>
    <w:rsid w:val="006E5B0A"/>
    <w:rsid w:val="00703252"/>
    <w:rsid w:val="007109CF"/>
    <w:rsid w:val="00716B88"/>
    <w:rsid w:val="00717C4A"/>
    <w:rsid w:val="00721960"/>
    <w:rsid w:val="00721EC0"/>
    <w:rsid w:val="00722228"/>
    <w:rsid w:val="00723AA7"/>
    <w:rsid w:val="007245F5"/>
    <w:rsid w:val="007257CE"/>
    <w:rsid w:val="00732864"/>
    <w:rsid w:val="00732ADF"/>
    <w:rsid w:val="0073580D"/>
    <w:rsid w:val="00753992"/>
    <w:rsid w:val="007560A7"/>
    <w:rsid w:val="00760B3B"/>
    <w:rsid w:val="00760C7C"/>
    <w:rsid w:val="0076423F"/>
    <w:rsid w:val="00764B5E"/>
    <w:rsid w:val="0076547D"/>
    <w:rsid w:val="007674FC"/>
    <w:rsid w:val="007712BD"/>
    <w:rsid w:val="00771918"/>
    <w:rsid w:val="00771C60"/>
    <w:rsid w:val="007762CB"/>
    <w:rsid w:val="007773B2"/>
    <w:rsid w:val="00781C28"/>
    <w:rsid w:val="00791357"/>
    <w:rsid w:val="00792A42"/>
    <w:rsid w:val="007962BE"/>
    <w:rsid w:val="00796E5E"/>
    <w:rsid w:val="0079717B"/>
    <w:rsid w:val="007A0F5F"/>
    <w:rsid w:val="007A6DD4"/>
    <w:rsid w:val="007A7050"/>
    <w:rsid w:val="007B1F28"/>
    <w:rsid w:val="007B5EEF"/>
    <w:rsid w:val="007C67E8"/>
    <w:rsid w:val="007D3890"/>
    <w:rsid w:val="007E02E4"/>
    <w:rsid w:val="007E0AA2"/>
    <w:rsid w:val="007E0BBE"/>
    <w:rsid w:val="007E1D20"/>
    <w:rsid w:val="007E77F6"/>
    <w:rsid w:val="00806A80"/>
    <w:rsid w:val="00807157"/>
    <w:rsid w:val="008118D5"/>
    <w:rsid w:val="00814BC6"/>
    <w:rsid w:val="00832850"/>
    <w:rsid w:val="00832CC2"/>
    <w:rsid w:val="00845FDE"/>
    <w:rsid w:val="00847AC0"/>
    <w:rsid w:val="00851BC9"/>
    <w:rsid w:val="00855715"/>
    <w:rsid w:val="00855993"/>
    <w:rsid w:val="00855B08"/>
    <w:rsid w:val="00860641"/>
    <w:rsid w:val="00866235"/>
    <w:rsid w:val="00870582"/>
    <w:rsid w:val="00872098"/>
    <w:rsid w:val="00873AB9"/>
    <w:rsid w:val="0088202F"/>
    <w:rsid w:val="00883234"/>
    <w:rsid w:val="008835EA"/>
    <w:rsid w:val="008838E9"/>
    <w:rsid w:val="00886DDA"/>
    <w:rsid w:val="00887434"/>
    <w:rsid w:val="00896739"/>
    <w:rsid w:val="008969DA"/>
    <w:rsid w:val="008A3D99"/>
    <w:rsid w:val="008A489F"/>
    <w:rsid w:val="008B3FEE"/>
    <w:rsid w:val="008C2BAF"/>
    <w:rsid w:val="008C5118"/>
    <w:rsid w:val="008E2A38"/>
    <w:rsid w:val="008E3E67"/>
    <w:rsid w:val="008E41CE"/>
    <w:rsid w:val="008E7027"/>
    <w:rsid w:val="008F58C0"/>
    <w:rsid w:val="009003C4"/>
    <w:rsid w:val="00901B82"/>
    <w:rsid w:val="00901BF1"/>
    <w:rsid w:val="00901C7A"/>
    <w:rsid w:val="009104BC"/>
    <w:rsid w:val="00912C62"/>
    <w:rsid w:val="009228CF"/>
    <w:rsid w:val="00922E1B"/>
    <w:rsid w:val="0092722D"/>
    <w:rsid w:val="00927DEC"/>
    <w:rsid w:val="00940E92"/>
    <w:rsid w:val="00943154"/>
    <w:rsid w:val="00945C44"/>
    <w:rsid w:val="00955068"/>
    <w:rsid w:val="00960057"/>
    <w:rsid w:val="009624FA"/>
    <w:rsid w:val="00963E38"/>
    <w:rsid w:val="009672D1"/>
    <w:rsid w:val="00976294"/>
    <w:rsid w:val="009825AA"/>
    <w:rsid w:val="0099676D"/>
    <w:rsid w:val="00997F44"/>
    <w:rsid w:val="009A03E9"/>
    <w:rsid w:val="009A496B"/>
    <w:rsid w:val="009B6499"/>
    <w:rsid w:val="009D155D"/>
    <w:rsid w:val="009D3216"/>
    <w:rsid w:val="009D604F"/>
    <w:rsid w:val="009E0D21"/>
    <w:rsid w:val="009F195F"/>
    <w:rsid w:val="009F6034"/>
    <w:rsid w:val="009F6993"/>
    <w:rsid w:val="00A0184E"/>
    <w:rsid w:val="00A044D4"/>
    <w:rsid w:val="00A22CF8"/>
    <w:rsid w:val="00A2502E"/>
    <w:rsid w:val="00A25696"/>
    <w:rsid w:val="00A319C1"/>
    <w:rsid w:val="00A34D49"/>
    <w:rsid w:val="00A3650A"/>
    <w:rsid w:val="00A37F86"/>
    <w:rsid w:val="00A404CC"/>
    <w:rsid w:val="00A45AD8"/>
    <w:rsid w:val="00A5048F"/>
    <w:rsid w:val="00A50A34"/>
    <w:rsid w:val="00A55B05"/>
    <w:rsid w:val="00A675F5"/>
    <w:rsid w:val="00A810B2"/>
    <w:rsid w:val="00A81895"/>
    <w:rsid w:val="00A861C9"/>
    <w:rsid w:val="00A96EFB"/>
    <w:rsid w:val="00A97F63"/>
    <w:rsid w:val="00AA204E"/>
    <w:rsid w:val="00AA2BF2"/>
    <w:rsid w:val="00AA5B25"/>
    <w:rsid w:val="00AC0C49"/>
    <w:rsid w:val="00AC176B"/>
    <w:rsid w:val="00AC3646"/>
    <w:rsid w:val="00AE1E29"/>
    <w:rsid w:val="00AE6A0C"/>
    <w:rsid w:val="00AF132D"/>
    <w:rsid w:val="00B06C58"/>
    <w:rsid w:val="00B10147"/>
    <w:rsid w:val="00B131B3"/>
    <w:rsid w:val="00B22EC7"/>
    <w:rsid w:val="00B2758B"/>
    <w:rsid w:val="00B366B9"/>
    <w:rsid w:val="00B42359"/>
    <w:rsid w:val="00B426E7"/>
    <w:rsid w:val="00B43249"/>
    <w:rsid w:val="00B45294"/>
    <w:rsid w:val="00B5003E"/>
    <w:rsid w:val="00B5230A"/>
    <w:rsid w:val="00B55241"/>
    <w:rsid w:val="00B64F1B"/>
    <w:rsid w:val="00B70AB0"/>
    <w:rsid w:val="00B711D1"/>
    <w:rsid w:val="00B82E7F"/>
    <w:rsid w:val="00B83059"/>
    <w:rsid w:val="00B8599E"/>
    <w:rsid w:val="00B8702D"/>
    <w:rsid w:val="00B970A2"/>
    <w:rsid w:val="00BA6887"/>
    <w:rsid w:val="00BB1612"/>
    <w:rsid w:val="00BC2F42"/>
    <w:rsid w:val="00BC751F"/>
    <w:rsid w:val="00BD6441"/>
    <w:rsid w:val="00BD6728"/>
    <w:rsid w:val="00BD67C8"/>
    <w:rsid w:val="00BD7BD8"/>
    <w:rsid w:val="00BE771F"/>
    <w:rsid w:val="00BF0684"/>
    <w:rsid w:val="00BF094A"/>
    <w:rsid w:val="00BF249C"/>
    <w:rsid w:val="00BF4374"/>
    <w:rsid w:val="00BF61C4"/>
    <w:rsid w:val="00BF64C9"/>
    <w:rsid w:val="00C0587B"/>
    <w:rsid w:val="00C1187C"/>
    <w:rsid w:val="00C15458"/>
    <w:rsid w:val="00C15AE6"/>
    <w:rsid w:val="00C162E9"/>
    <w:rsid w:val="00C17702"/>
    <w:rsid w:val="00C22BCC"/>
    <w:rsid w:val="00C30998"/>
    <w:rsid w:val="00C320EA"/>
    <w:rsid w:val="00C35ACE"/>
    <w:rsid w:val="00C45833"/>
    <w:rsid w:val="00C47F23"/>
    <w:rsid w:val="00C5227C"/>
    <w:rsid w:val="00C5401F"/>
    <w:rsid w:val="00C60217"/>
    <w:rsid w:val="00C74FCC"/>
    <w:rsid w:val="00C8417A"/>
    <w:rsid w:val="00C906D6"/>
    <w:rsid w:val="00CB2A3D"/>
    <w:rsid w:val="00CB2B43"/>
    <w:rsid w:val="00CC2664"/>
    <w:rsid w:val="00CC67C0"/>
    <w:rsid w:val="00CD3807"/>
    <w:rsid w:val="00CD4B78"/>
    <w:rsid w:val="00CD521D"/>
    <w:rsid w:val="00CD5AFA"/>
    <w:rsid w:val="00CD6776"/>
    <w:rsid w:val="00CD6AC1"/>
    <w:rsid w:val="00CE0697"/>
    <w:rsid w:val="00CE2EFE"/>
    <w:rsid w:val="00CE62C4"/>
    <w:rsid w:val="00CF02FD"/>
    <w:rsid w:val="00CF0791"/>
    <w:rsid w:val="00CF393E"/>
    <w:rsid w:val="00CF6905"/>
    <w:rsid w:val="00D048B4"/>
    <w:rsid w:val="00D060CE"/>
    <w:rsid w:val="00D07239"/>
    <w:rsid w:val="00D24CB8"/>
    <w:rsid w:val="00D277C7"/>
    <w:rsid w:val="00D331D9"/>
    <w:rsid w:val="00D410AA"/>
    <w:rsid w:val="00D411C8"/>
    <w:rsid w:val="00D50E42"/>
    <w:rsid w:val="00D51071"/>
    <w:rsid w:val="00D61927"/>
    <w:rsid w:val="00D727DF"/>
    <w:rsid w:val="00D82232"/>
    <w:rsid w:val="00D82E69"/>
    <w:rsid w:val="00D832F9"/>
    <w:rsid w:val="00D83928"/>
    <w:rsid w:val="00D85DDA"/>
    <w:rsid w:val="00D85FFF"/>
    <w:rsid w:val="00DA23E7"/>
    <w:rsid w:val="00DA2679"/>
    <w:rsid w:val="00DB0866"/>
    <w:rsid w:val="00DB1850"/>
    <w:rsid w:val="00DB25D0"/>
    <w:rsid w:val="00DB6F38"/>
    <w:rsid w:val="00DC1307"/>
    <w:rsid w:val="00DC6F79"/>
    <w:rsid w:val="00DD2AC9"/>
    <w:rsid w:val="00DD2F13"/>
    <w:rsid w:val="00E01E30"/>
    <w:rsid w:val="00E02474"/>
    <w:rsid w:val="00E0606B"/>
    <w:rsid w:val="00E1335A"/>
    <w:rsid w:val="00E16422"/>
    <w:rsid w:val="00E23425"/>
    <w:rsid w:val="00E26786"/>
    <w:rsid w:val="00E36004"/>
    <w:rsid w:val="00E4105A"/>
    <w:rsid w:val="00E51EE1"/>
    <w:rsid w:val="00E52362"/>
    <w:rsid w:val="00E55558"/>
    <w:rsid w:val="00E6348D"/>
    <w:rsid w:val="00E640A2"/>
    <w:rsid w:val="00E66A1D"/>
    <w:rsid w:val="00E676FA"/>
    <w:rsid w:val="00E679E5"/>
    <w:rsid w:val="00E739A3"/>
    <w:rsid w:val="00E8041A"/>
    <w:rsid w:val="00E81C49"/>
    <w:rsid w:val="00E85E40"/>
    <w:rsid w:val="00E91579"/>
    <w:rsid w:val="00E93AD4"/>
    <w:rsid w:val="00E97B7C"/>
    <w:rsid w:val="00EB2D64"/>
    <w:rsid w:val="00EB47F2"/>
    <w:rsid w:val="00EB510A"/>
    <w:rsid w:val="00EC7B93"/>
    <w:rsid w:val="00ED06A8"/>
    <w:rsid w:val="00EE4F81"/>
    <w:rsid w:val="00EE6DEC"/>
    <w:rsid w:val="00EF4258"/>
    <w:rsid w:val="00F0480C"/>
    <w:rsid w:val="00F06293"/>
    <w:rsid w:val="00F16EC3"/>
    <w:rsid w:val="00F275DA"/>
    <w:rsid w:val="00F35571"/>
    <w:rsid w:val="00F37134"/>
    <w:rsid w:val="00F42D8F"/>
    <w:rsid w:val="00F4459D"/>
    <w:rsid w:val="00F51DB7"/>
    <w:rsid w:val="00F54CF4"/>
    <w:rsid w:val="00F56BD2"/>
    <w:rsid w:val="00F62797"/>
    <w:rsid w:val="00F64846"/>
    <w:rsid w:val="00F662EF"/>
    <w:rsid w:val="00F76321"/>
    <w:rsid w:val="00F82BB7"/>
    <w:rsid w:val="00F83A10"/>
    <w:rsid w:val="00F846E6"/>
    <w:rsid w:val="00F85D76"/>
    <w:rsid w:val="00F87E40"/>
    <w:rsid w:val="00F90542"/>
    <w:rsid w:val="00F9758A"/>
    <w:rsid w:val="00FA00E8"/>
    <w:rsid w:val="00FA3F59"/>
    <w:rsid w:val="00FB284C"/>
    <w:rsid w:val="00FB42A8"/>
    <w:rsid w:val="00FC1F96"/>
    <w:rsid w:val="00FC3FEF"/>
    <w:rsid w:val="00FC41E9"/>
    <w:rsid w:val="00FC48B7"/>
    <w:rsid w:val="00FC5DDB"/>
    <w:rsid w:val="00FD00B1"/>
    <w:rsid w:val="00FD0563"/>
    <w:rsid w:val="00FD39F9"/>
    <w:rsid w:val="00FD4866"/>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D492013"/>
  <w15:docId w15:val="{CA838001-AE2C-4FB8-B3FC-BB25B4D5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39"/>
  </w:style>
  <w:style w:type="paragraph" w:styleId="Heading1">
    <w:name w:val="heading 1"/>
    <w:basedOn w:val="Normal"/>
    <w:next w:val="Normal"/>
    <w:qFormat/>
    <w:pPr>
      <w:keepNext/>
      <w:numPr>
        <w:numId w:val="1"/>
      </w:numPr>
      <w:suppressAutoHyphens/>
      <w:spacing w:before="240" w:after="60"/>
      <w:jc w:val="both"/>
      <w:outlineLvl w:val="0"/>
    </w:pPr>
    <w:rPr>
      <w:rFonts w:ascii="Arial" w:hAnsi="Arial"/>
      <w:b/>
      <w:spacing w:val="-2"/>
      <w:kern w:val="28"/>
      <w:sz w:val="28"/>
    </w:rPr>
  </w:style>
  <w:style w:type="paragraph" w:styleId="Heading2">
    <w:name w:val="heading 2"/>
    <w:basedOn w:val="Normal"/>
    <w:next w:val="Normal"/>
    <w:qFormat/>
    <w:pPr>
      <w:keepNext/>
      <w:numPr>
        <w:ilvl w:val="1"/>
        <w:numId w:val="1"/>
      </w:numPr>
      <w:suppressAutoHyphens/>
      <w:spacing w:before="240" w:after="60"/>
      <w:jc w:val="both"/>
      <w:outlineLvl w:val="1"/>
    </w:pPr>
    <w:rPr>
      <w:rFonts w:ascii="Arial" w:hAnsi="Arial"/>
      <w:b/>
      <w:i/>
      <w:spacing w:val="-2"/>
      <w:sz w:val="24"/>
    </w:rPr>
  </w:style>
  <w:style w:type="paragraph" w:styleId="Heading3">
    <w:name w:val="heading 3"/>
    <w:basedOn w:val="Normal"/>
    <w:next w:val="Normal"/>
    <w:qFormat/>
    <w:pPr>
      <w:keepNext/>
      <w:numPr>
        <w:ilvl w:val="2"/>
        <w:numId w:val="1"/>
      </w:numPr>
      <w:suppressAutoHyphens/>
      <w:spacing w:before="240" w:after="60"/>
      <w:jc w:val="both"/>
      <w:outlineLvl w:val="2"/>
    </w:pPr>
    <w:rPr>
      <w:b/>
      <w:spacing w:val="-2"/>
      <w:sz w:val="24"/>
    </w:rPr>
  </w:style>
  <w:style w:type="paragraph" w:styleId="Heading4">
    <w:name w:val="heading 4"/>
    <w:basedOn w:val="Normal"/>
    <w:next w:val="Normal"/>
    <w:qFormat/>
    <w:pPr>
      <w:keepNext/>
      <w:numPr>
        <w:ilvl w:val="3"/>
        <w:numId w:val="1"/>
      </w:numPr>
      <w:suppressAutoHyphens/>
      <w:spacing w:before="240" w:after="60"/>
      <w:jc w:val="both"/>
      <w:outlineLvl w:val="3"/>
    </w:pPr>
    <w:rPr>
      <w:b/>
      <w:i/>
      <w:spacing w:val="-2"/>
      <w:sz w:val="24"/>
    </w:rPr>
  </w:style>
  <w:style w:type="paragraph" w:styleId="Heading5">
    <w:name w:val="heading 5"/>
    <w:basedOn w:val="Normal"/>
    <w:next w:val="Normal"/>
    <w:qFormat/>
    <w:pPr>
      <w:numPr>
        <w:ilvl w:val="4"/>
        <w:numId w:val="1"/>
      </w:numPr>
      <w:suppressAutoHyphens/>
      <w:spacing w:before="240" w:after="60"/>
      <w:jc w:val="both"/>
      <w:outlineLvl w:val="4"/>
    </w:pPr>
    <w:rPr>
      <w:rFonts w:ascii="Arial" w:hAnsi="Arial"/>
      <w:spacing w:val="-2"/>
      <w:sz w:val="22"/>
    </w:rPr>
  </w:style>
  <w:style w:type="paragraph" w:styleId="Heading6">
    <w:name w:val="heading 6"/>
    <w:basedOn w:val="Normal"/>
    <w:next w:val="Normal"/>
    <w:qFormat/>
    <w:pPr>
      <w:numPr>
        <w:ilvl w:val="5"/>
        <w:numId w:val="1"/>
      </w:numPr>
      <w:suppressAutoHyphens/>
      <w:spacing w:before="240" w:after="60"/>
      <w:jc w:val="both"/>
      <w:outlineLvl w:val="5"/>
    </w:pPr>
    <w:rPr>
      <w:rFonts w:ascii="Arial" w:hAnsi="Arial"/>
      <w:i/>
      <w:spacing w:val="-2"/>
      <w:sz w:val="22"/>
    </w:rPr>
  </w:style>
  <w:style w:type="paragraph" w:styleId="Heading7">
    <w:name w:val="heading 7"/>
    <w:basedOn w:val="Normal"/>
    <w:next w:val="Normal"/>
    <w:qFormat/>
    <w:pPr>
      <w:numPr>
        <w:ilvl w:val="6"/>
        <w:numId w:val="1"/>
      </w:numPr>
      <w:suppressAutoHyphens/>
      <w:spacing w:before="240" w:after="60"/>
      <w:jc w:val="both"/>
      <w:outlineLvl w:val="6"/>
    </w:pPr>
    <w:rPr>
      <w:rFonts w:ascii="Arial" w:hAnsi="Arial"/>
      <w:spacing w:val="-2"/>
    </w:rPr>
  </w:style>
  <w:style w:type="paragraph" w:styleId="Heading8">
    <w:name w:val="heading 8"/>
    <w:basedOn w:val="Normal"/>
    <w:next w:val="Normal"/>
    <w:qFormat/>
    <w:pPr>
      <w:numPr>
        <w:ilvl w:val="7"/>
        <w:numId w:val="1"/>
      </w:numPr>
      <w:suppressAutoHyphens/>
      <w:spacing w:before="240" w:after="60"/>
      <w:jc w:val="both"/>
      <w:outlineLvl w:val="7"/>
    </w:pPr>
    <w:rPr>
      <w:rFonts w:ascii="Arial" w:hAnsi="Arial"/>
      <w:i/>
      <w:spacing w:val="-2"/>
    </w:rPr>
  </w:style>
  <w:style w:type="paragraph" w:styleId="Heading9">
    <w:name w:val="heading 9"/>
    <w:basedOn w:val="Normal"/>
    <w:next w:val="Normal"/>
    <w:qFormat/>
    <w:pPr>
      <w:numPr>
        <w:ilvl w:val="8"/>
        <w:numId w:val="1"/>
      </w:numPr>
      <w:suppressAutoHyphens/>
      <w:spacing w:before="240" w:after="60"/>
      <w:jc w:val="both"/>
      <w:outlineLvl w:val="8"/>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suppressAutoHyphens/>
      <w:ind w:left="720" w:hanging="720"/>
      <w:jc w:val="both"/>
    </w:pPr>
    <w:rPr>
      <w:spacing w:val="-2"/>
    </w:rPr>
  </w:style>
  <w:style w:type="paragraph" w:styleId="BodyText">
    <w:name w:val="Body Text"/>
    <w:basedOn w:val="Normal"/>
    <w:rPr>
      <w:color w:val="FF0000"/>
    </w:rPr>
  </w:style>
  <w:style w:type="paragraph" w:styleId="Header">
    <w:name w:val="header"/>
    <w:basedOn w:val="Normal"/>
    <w:link w:val="HeaderChar"/>
    <w:pPr>
      <w:tabs>
        <w:tab w:val="center" w:pos="4320"/>
        <w:tab w:val="right" w:pos="8640"/>
      </w:tabs>
    </w:pPr>
  </w:style>
  <w:style w:type="paragraph" w:styleId="BodyText2">
    <w:name w:val="Body Text 2"/>
    <w:basedOn w:val="Normal"/>
    <w:rPr>
      <w:i/>
      <w:color w:val="FF000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pPr>
  </w:style>
  <w:style w:type="paragraph" w:styleId="BodyTextIndent2">
    <w:name w:val="Body Text Indent 2"/>
    <w:basedOn w:val="Normal"/>
    <w:pPr>
      <w:ind w:left="360"/>
      <w:jc w:val="both"/>
    </w:pPr>
    <w:rPr>
      <w:i/>
      <w:color w:val="FF0000"/>
    </w:rPr>
  </w:style>
  <w:style w:type="paragraph" w:styleId="BodyTextIndent3">
    <w:name w:val="Body Text Indent 3"/>
    <w:basedOn w:val="Normal"/>
    <w:pPr>
      <w:ind w:left="360"/>
    </w:pPr>
    <w:rPr>
      <w:i/>
    </w:rPr>
  </w:style>
  <w:style w:type="paragraph" w:styleId="Title">
    <w:name w:val="Title"/>
    <w:basedOn w:val="Normal"/>
    <w:qFormat/>
    <w:pPr>
      <w:jc w:val="center"/>
      <w:outlineLvl w:val="0"/>
    </w:pPr>
    <w:rPr>
      <w:b/>
    </w:rPr>
  </w:style>
  <w:style w:type="character" w:styleId="CommentReference">
    <w:name w:val="annotation reference"/>
    <w:semiHidden/>
    <w:rsid w:val="00901BF1"/>
    <w:rPr>
      <w:sz w:val="16"/>
      <w:szCs w:val="16"/>
    </w:rPr>
  </w:style>
  <w:style w:type="paragraph" w:styleId="CommentText">
    <w:name w:val="annotation text"/>
    <w:basedOn w:val="Normal"/>
    <w:semiHidden/>
    <w:rsid w:val="00901BF1"/>
  </w:style>
  <w:style w:type="paragraph" w:styleId="CommentSubject">
    <w:name w:val="annotation subject"/>
    <w:basedOn w:val="CommentText"/>
    <w:next w:val="CommentText"/>
    <w:semiHidden/>
    <w:rsid w:val="00901BF1"/>
    <w:rPr>
      <w:b/>
      <w:bCs/>
    </w:rPr>
  </w:style>
  <w:style w:type="paragraph" w:styleId="BalloonText">
    <w:name w:val="Balloon Text"/>
    <w:basedOn w:val="Normal"/>
    <w:semiHidden/>
    <w:rsid w:val="00901BF1"/>
    <w:rPr>
      <w:rFonts w:ascii="Tahoma" w:hAnsi="Tahoma" w:cs="Tahoma"/>
      <w:sz w:val="16"/>
      <w:szCs w:val="16"/>
    </w:rPr>
  </w:style>
  <w:style w:type="paragraph" w:styleId="NormalWeb">
    <w:name w:val="Normal (Web)"/>
    <w:basedOn w:val="Normal"/>
    <w:rsid w:val="00901BF1"/>
    <w:pPr>
      <w:spacing w:before="100" w:beforeAutospacing="1" w:after="100" w:afterAutospacing="1"/>
    </w:pPr>
    <w:rPr>
      <w:rFonts w:ascii="Verdana" w:hAnsi="Verdana"/>
      <w:color w:val="000080"/>
    </w:rPr>
  </w:style>
  <w:style w:type="character" w:styleId="Hyperlink">
    <w:name w:val="Hyperlink"/>
    <w:rsid w:val="00781C28"/>
    <w:rPr>
      <w:color w:val="0000FF"/>
      <w:u w:val="single"/>
    </w:rPr>
  </w:style>
  <w:style w:type="character" w:customStyle="1" w:styleId="emailstyle21">
    <w:name w:val="emailstyle21"/>
    <w:semiHidden/>
    <w:rsid w:val="00781C28"/>
    <w:rPr>
      <w:rFonts w:ascii="Arial" w:hAnsi="Arial" w:cs="Arial" w:hint="default"/>
      <w:color w:val="000080"/>
      <w:sz w:val="20"/>
      <w:szCs w:val="20"/>
    </w:rPr>
  </w:style>
  <w:style w:type="table" w:styleId="TableGrid">
    <w:name w:val="Table Grid"/>
    <w:basedOn w:val="TableNormal"/>
    <w:rsid w:val="00F7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E62C4"/>
  </w:style>
  <w:style w:type="character" w:styleId="FootnoteReference">
    <w:name w:val="footnote reference"/>
    <w:semiHidden/>
    <w:rsid w:val="00CE62C4"/>
    <w:rPr>
      <w:vertAlign w:val="superscript"/>
    </w:rPr>
  </w:style>
  <w:style w:type="character" w:styleId="FollowedHyperlink">
    <w:name w:val="FollowedHyperlink"/>
    <w:rsid w:val="007A6DD4"/>
    <w:rPr>
      <w:color w:val="800080"/>
      <w:u w:val="single"/>
    </w:rPr>
  </w:style>
  <w:style w:type="character" w:customStyle="1" w:styleId="HeaderChar">
    <w:name w:val="Header Char"/>
    <w:link w:val="Header"/>
    <w:rsid w:val="00E676FA"/>
  </w:style>
  <w:style w:type="paragraph" w:styleId="TOAHeading">
    <w:name w:val="toa heading"/>
    <w:basedOn w:val="Normal"/>
    <w:next w:val="Normal"/>
    <w:rsid w:val="00E676FA"/>
    <w:pPr>
      <w:widowControl w:val="0"/>
      <w:tabs>
        <w:tab w:val="right" w:pos="9360"/>
      </w:tabs>
      <w:suppressAutoHyphens/>
    </w:pPr>
    <w:rPr>
      <w:rFonts w:ascii="Courier New" w:hAnsi="Courier New"/>
    </w:rPr>
  </w:style>
  <w:style w:type="paragraph" w:styleId="ListParagraph">
    <w:name w:val="List Paragraph"/>
    <w:basedOn w:val="Normal"/>
    <w:uiPriority w:val="34"/>
    <w:qFormat/>
    <w:rsid w:val="00F90542"/>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55B08"/>
    <w:rPr>
      <w:spacing w:val="-2"/>
    </w:rPr>
  </w:style>
  <w:style w:type="paragraph" w:styleId="Revision">
    <w:name w:val="Revision"/>
    <w:hidden/>
    <w:uiPriority w:val="99"/>
    <w:semiHidden/>
    <w:rsid w:val="0099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39B8-2D7E-4025-A1C2-20C286E2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NR-NHR</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NR-NHR</dc:title>
  <dc:subject>v20</dc:subject>
  <dc:creator>UTHSCSA</dc:creator>
  <dc:description>Revised as table form added additional non research activities</dc:description>
  <cp:lastModifiedBy>Blalock, Cheryl L</cp:lastModifiedBy>
  <cp:revision>2</cp:revision>
  <cp:lastPrinted>2010-10-11T17:11:00Z</cp:lastPrinted>
  <dcterms:created xsi:type="dcterms:W3CDTF">2022-09-06T16:10:00Z</dcterms:created>
  <dcterms:modified xsi:type="dcterms:W3CDTF">2022-09-06T16:10:00Z</dcterms:modified>
</cp:coreProperties>
</file>